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ABB" w:rsidRPr="000B0ABB" w:rsidRDefault="000C5536" w:rsidP="000B0ABB">
      <w:pPr>
        <w:pStyle w:val="Heading1"/>
      </w:pPr>
      <w:bookmarkStart w:id="0" w:name="_Toc284335789"/>
      <w:r>
        <w:t>Blog</w:t>
      </w:r>
      <w:r w:rsidR="00CE70DA">
        <w:t xml:space="preserve"> </w:t>
      </w:r>
      <w:r w:rsidR="0094542F">
        <w:t>(Campus Pack)</w:t>
      </w:r>
      <w:r w:rsidR="00DA6E64">
        <w:t xml:space="preserve"> </w:t>
      </w:r>
      <w:r w:rsidR="00CE70DA">
        <w:t>tool</w:t>
      </w:r>
      <w:bookmarkEnd w:id="0"/>
    </w:p>
    <w:p w:rsidR="00DA6E64" w:rsidRPr="00DA6E64" w:rsidRDefault="00B84019">
      <w:pPr>
        <w:pStyle w:val="TOC1"/>
        <w:tabs>
          <w:tab w:val="right" w:leader="dot" w:pos="8302"/>
        </w:tabs>
        <w:rPr>
          <w:noProof/>
          <w:sz w:val="20"/>
        </w:rPr>
      </w:pPr>
      <w:r w:rsidRPr="00B84019">
        <w:fldChar w:fldCharType="begin"/>
      </w:r>
      <w:r w:rsidR="00DA6E64">
        <w:instrText xml:space="preserve"> TOC \o "1-3" \h \z \u </w:instrText>
      </w:r>
      <w:r w:rsidRPr="00B84019">
        <w:fldChar w:fldCharType="separate"/>
      </w:r>
      <w:hyperlink w:anchor="_Toc284335789" w:history="1">
        <w:r w:rsidR="00DA6E64" w:rsidRPr="00DA6E64">
          <w:rPr>
            <w:rStyle w:val="Hyperlink"/>
            <w:noProof/>
            <w:sz w:val="20"/>
          </w:rPr>
          <w:t>Blog (Campus Pack) tool</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_Toc284335789 \h </w:instrText>
        </w:r>
        <w:r w:rsidRPr="00DA6E64">
          <w:rPr>
            <w:noProof/>
            <w:webHidden/>
            <w:sz w:val="20"/>
          </w:rPr>
        </w:r>
        <w:r w:rsidRPr="00DA6E64">
          <w:rPr>
            <w:noProof/>
            <w:webHidden/>
            <w:sz w:val="20"/>
          </w:rPr>
          <w:fldChar w:fldCharType="separate"/>
        </w:r>
        <w:r w:rsidR="006A239D">
          <w:rPr>
            <w:noProof/>
            <w:webHidden/>
            <w:sz w:val="20"/>
          </w:rPr>
          <w:t>1</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0" w:history="1">
        <w:r w:rsidR="00DA6E64" w:rsidRPr="00DA6E64">
          <w:rPr>
            <w:rStyle w:val="Hyperlink"/>
            <w:noProof/>
            <w:sz w:val="20"/>
          </w:rPr>
          <w:t>Overview</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_Toc284335790 \h </w:instrText>
        </w:r>
        <w:r w:rsidRPr="00DA6E64">
          <w:rPr>
            <w:noProof/>
            <w:webHidden/>
            <w:sz w:val="20"/>
          </w:rPr>
        </w:r>
        <w:r w:rsidRPr="00DA6E64">
          <w:rPr>
            <w:noProof/>
            <w:webHidden/>
            <w:sz w:val="20"/>
          </w:rPr>
          <w:fldChar w:fldCharType="separate"/>
        </w:r>
        <w:r w:rsidR="006A239D">
          <w:rPr>
            <w:noProof/>
            <w:webHidden/>
            <w:sz w:val="20"/>
          </w:rPr>
          <w:t>1</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1" w:history="1">
        <w:r w:rsidR="00DA6E64" w:rsidRPr="00DA6E64">
          <w:rPr>
            <w:rStyle w:val="Hyperlink"/>
            <w:noProof/>
            <w:sz w:val="20"/>
          </w:rPr>
          <w:t>To add a blog to a VITAL module</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_Toc284335791 \h </w:instrText>
        </w:r>
        <w:r w:rsidRPr="00DA6E64">
          <w:rPr>
            <w:noProof/>
            <w:webHidden/>
            <w:sz w:val="20"/>
          </w:rPr>
        </w:r>
        <w:r w:rsidRPr="00DA6E64">
          <w:rPr>
            <w:noProof/>
            <w:webHidden/>
            <w:sz w:val="20"/>
          </w:rPr>
          <w:fldChar w:fldCharType="separate"/>
        </w:r>
        <w:r w:rsidR="006A239D">
          <w:rPr>
            <w:noProof/>
            <w:webHidden/>
            <w:sz w:val="20"/>
          </w:rPr>
          <w:t>1</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2" w:history="1">
        <w:r w:rsidR="00DA6E64" w:rsidRPr="00DA6E64">
          <w:rPr>
            <w:rStyle w:val="Hyperlink"/>
            <w:noProof/>
            <w:sz w:val="20"/>
          </w:rPr>
          <w:t>Change the look &amp; feel of a blog</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_Toc284335792 \h </w:instrText>
        </w:r>
        <w:r w:rsidRPr="00DA6E64">
          <w:rPr>
            <w:noProof/>
            <w:webHidden/>
            <w:sz w:val="20"/>
          </w:rPr>
        </w:r>
        <w:r w:rsidRPr="00DA6E64">
          <w:rPr>
            <w:noProof/>
            <w:webHidden/>
            <w:sz w:val="20"/>
          </w:rPr>
          <w:fldChar w:fldCharType="separate"/>
        </w:r>
        <w:r w:rsidR="006A239D">
          <w:rPr>
            <w:noProof/>
            <w:webHidden/>
            <w:sz w:val="20"/>
          </w:rPr>
          <w:t>5</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3" w:history="1">
        <w:r w:rsidR="00DA6E64" w:rsidRPr="00DA6E64">
          <w:rPr>
            <w:rStyle w:val="Hyperlink"/>
            <w:noProof/>
            <w:sz w:val="20"/>
          </w:rPr>
          <w:t>Add a new blog post</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_Toc284335793 \h </w:instrText>
        </w:r>
        <w:r w:rsidRPr="00DA6E64">
          <w:rPr>
            <w:noProof/>
            <w:webHidden/>
            <w:sz w:val="20"/>
          </w:rPr>
        </w:r>
        <w:r w:rsidRPr="00DA6E64">
          <w:rPr>
            <w:noProof/>
            <w:webHidden/>
            <w:sz w:val="20"/>
          </w:rPr>
          <w:fldChar w:fldCharType="separate"/>
        </w:r>
        <w:r w:rsidR="006A239D">
          <w:rPr>
            <w:noProof/>
            <w:webHidden/>
            <w:sz w:val="20"/>
          </w:rPr>
          <w:t>7</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4" w:history="1">
        <w:r w:rsidR="00DA6E64" w:rsidRPr="00DA6E64">
          <w:rPr>
            <w:rStyle w:val="Hyperlink"/>
            <w:noProof/>
            <w:sz w:val="20"/>
          </w:rPr>
          <w:t>Set permissions for a blog</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_Toc284335794 \h </w:instrText>
        </w:r>
        <w:r w:rsidRPr="00DA6E64">
          <w:rPr>
            <w:noProof/>
            <w:webHidden/>
            <w:sz w:val="20"/>
          </w:rPr>
        </w:r>
        <w:r w:rsidRPr="00DA6E64">
          <w:rPr>
            <w:noProof/>
            <w:webHidden/>
            <w:sz w:val="20"/>
          </w:rPr>
          <w:fldChar w:fldCharType="separate"/>
        </w:r>
        <w:r w:rsidR="006A239D">
          <w:rPr>
            <w:noProof/>
            <w:webHidden/>
            <w:sz w:val="20"/>
          </w:rPr>
          <w:t>10</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5" w:history="1">
        <w:r w:rsidR="00DA6E64" w:rsidRPr="00DA6E64">
          <w:rPr>
            <w:rStyle w:val="Hyperlink"/>
            <w:noProof/>
            <w:sz w:val="20"/>
          </w:rPr>
          <w:t>Adding comments to blog posts</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_Toc284335795 \h </w:instrText>
        </w:r>
        <w:r w:rsidRPr="00DA6E64">
          <w:rPr>
            <w:noProof/>
            <w:webHidden/>
            <w:sz w:val="20"/>
          </w:rPr>
        </w:r>
        <w:r w:rsidRPr="00DA6E64">
          <w:rPr>
            <w:noProof/>
            <w:webHidden/>
            <w:sz w:val="20"/>
          </w:rPr>
          <w:fldChar w:fldCharType="separate"/>
        </w:r>
        <w:r w:rsidR="006A239D">
          <w:rPr>
            <w:noProof/>
            <w:webHidden/>
            <w:sz w:val="20"/>
          </w:rPr>
          <w:t>11</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6" w:history="1">
        <w:r w:rsidR="00DA6E64" w:rsidRPr="00DA6E64">
          <w:rPr>
            <w:rStyle w:val="Hyperlink"/>
            <w:noProof/>
            <w:sz w:val="20"/>
          </w:rPr>
          <w:t>Receiving alerts from new blog posts</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_Toc284335796 \h </w:instrText>
        </w:r>
        <w:r w:rsidRPr="00DA6E64">
          <w:rPr>
            <w:noProof/>
            <w:webHidden/>
            <w:sz w:val="20"/>
          </w:rPr>
        </w:r>
        <w:r w:rsidRPr="00DA6E64">
          <w:rPr>
            <w:noProof/>
            <w:webHidden/>
            <w:sz w:val="20"/>
          </w:rPr>
          <w:fldChar w:fldCharType="separate"/>
        </w:r>
        <w:r w:rsidR="006A239D">
          <w:rPr>
            <w:noProof/>
            <w:webHidden/>
            <w:sz w:val="20"/>
          </w:rPr>
          <w:t>15</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7" w:history="1">
        <w:r w:rsidR="00DA6E64" w:rsidRPr="00DA6E64">
          <w:rPr>
            <w:rStyle w:val="Hyperlink"/>
            <w:noProof/>
            <w:sz w:val="20"/>
          </w:rPr>
          <w:t>Sharing blog posts with other social networking software</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_Toc284335797 \h </w:instrText>
        </w:r>
        <w:r w:rsidRPr="00DA6E64">
          <w:rPr>
            <w:noProof/>
            <w:webHidden/>
            <w:sz w:val="20"/>
          </w:rPr>
        </w:r>
        <w:r w:rsidRPr="00DA6E64">
          <w:rPr>
            <w:noProof/>
            <w:webHidden/>
            <w:sz w:val="20"/>
          </w:rPr>
          <w:fldChar w:fldCharType="separate"/>
        </w:r>
        <w:r w:rsidR="006A239D">
          <w:rPr>
            <w:noProof/>
            <w:webHidden/>
            <w:sz w:val="20"/>
          </w:rPr>
          <w:t>17</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8" w:history="1">
        <w:r w:rsidR="00DA6E64" w:rsidRPr="00DA6E64">
          <w:rPr>
            <w:rStyle w:val="Hyperlink"/>
            <w:noProof/>
            <w:sz w:val="20"/>
          </w:rPr>
          <w:t>Tagging blog posts</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_Toc284335798 \h </w:instrText>
        </w:r>
        <w:r w:rsidRPr="00DA6E64">
          <w:rPr>
            <w:noProof/>
            <w:webHidden/>
            <w:sz w:val="20"/>
          </w:rPr>
        </w:r>
        <w:r w:rsidRPr="00DA6E64">
          <w:rPr>
            <w:noProof/>
            <w:webHidden/>
            <w:sz w:val="20"/>
          </w:rPr>
          <w:fldChar w:fldCharType="separate"/>
        </w:r>
        <w:r w:rsidR="006A239D">
          <w:rPr>
            <w:noProof/>
            <w:webHidden/>
            <w:sz w:val="20"/>
          </w:rPr>
          <w:t>18</w:t>
        </w:r>
        <w:r w:rsidRPr="00DA6E64">
          <w:rPr>
            <w:noProof/>
            <w:webHidden/>
            <w:sz w:val="20"/>
          </w:rPr>
          <w:fldChar w:fldCharType="end"/>
        </w:r>
      </w:hyperlink>
    </w:p>
    <w:p w:rsidR="00DA6E64" w:rsidRPr="00DA6E64" w:rsidRDefault="00B84019">
      <w:pPr>
        <w:pStyle w:val="TOC1"/>
        <w:tabs>
          <w:tab w:val="right" w:leader="dot" w:pos="8302"/>
        </w:tabs>
        <w:rPr>
          <w:noProof/>
          <w:sz w:val="20"/>
        </w:rPr>
      </w:pPr>
      <w:hyperlink w:anchor="_Toc284335799" w:history="1">
        <w:r w:rsidR="00DA6E64" w:rsidRPr="00DA6E64">
          <w:rPr>
            <w:rStyle w:val="Hyperlink"/>
            <w:noProof/>
            <w:sz w:val="20"/>
          </w:rPr>
          <w:t>Add interactive widgets</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_Toc284335799 \h </w:instrText>
        </w:r>
        <w:r w:rsidRPr="00DA6E64">
          <w:rPr>
            <w:noProof/>
            <w:webHidden/>
            <w:sz w:val="20"/>
          </w:rPr>
        </w:r>
        <w:r w:rsidRPr="00DA6E64">
          <w:rPr>
            <w:noProof/>
            <w:webHidden/>
            <w:sz w:val="20"/>
          </w:rPr>
          <w:fldChar w:fldCharType="separate"/>
        </w:r>
        <w:r w:rsidR="006A239D">
          <w:rPr>
            <w:noProof/>
            <w:webHidden/>
            <w:sz w:val="20"/>
          </w:rPr>
          <w:t>20</w:t>
        </w:r>
        <w:r w:rsidRPr="00DA6E64">
          <w:rPr>
            <w:noProof/>
            <w:webHidden/>
            <w:sz w:val="20"/>
          </w:rPr>
          <w:fldChar w:fldCharType="end"/>
        </w:r>
      </w:hyperlink>
    </w:p>
    <w:p w:rsidR="00DA6E64" w:rsidRDefault="00B84019">
      <w:pPr>
        <w:pStyle w:val="TOC1"/>
        <w:tabs>
          <w:tab w:val="right" w:leader="dot" w:pos="8302"/>
        </w:tabs>
        <w:rPr>
          <w:noProof/>
        </w:rPr>
      </w:pPr>
      <w:hyperlink w:anchor="_Toc284335800" w:history="1">
        <w:r w:rsidR="00DA6E64" w:rsidRPr="00DA6E64">
          <w:rPr>
            <w:rStyle w:val="Hyperlink"/>
            <w:noProof/>
            <w:sz w:val="20"/>
          </w:rPr>
          <w:t>Assessing student contributions to a blog</w:t>
        </w:r>
        <w:r w:rsidR="00DA6E64" w:rsidRPr="00DA6E64">
          <w:rPr>
            <w:noProof/>
            <w:webHidden/>
            <w:sz w:val="20"/>
          </w:rPr>
          <w:tab/>
        </w:r>
        <w:r w:rsidRPr="00DA6E64">
          <w:rPr>
            <w:noProof/>
            <w:webHidden/>
            <w:sz w:val="20"/>
          </w:rPr>
          <w:fldChar w:fldCharType="begin"/>
        </w:r>
        <w:r w:rsidR="00DA6E64" w:rsidRPr="00DA6E64">
          <w:rPr>
            <w:noProof/>
            <w:webHidden/>
            <w:sz w:val="20"/>
          </w:rPr>
          <w:instrText xml:space="preserve"> PAGEREF _Toc284335800 \h </w:instrText>
        </w:r>
        <w:r w:rsidRPr="00DA6E64">
          <w:rPr>
            <w:noProof/>
            <w:webHidden/>
            <w:sz w:val="20"/>
          </w:rPr>
        </w:r>
        <w:r w:rsidRPr="00DA6E64">
          <w:rPr>
            <w:noProof/>
            <w:webHidden/>
            <w:sz w:val="20"/>
          </w:rPr>
          <w:fldChar w:fldCharType="separate"/>
        </w:r>
        <w:r w:rsidR="006A239D">
          <w:rPr>
            <w:noProof/>
            <w:webHidden/>
            <w:sz w:val="20"/>
          </w:rPr>
          <w:t>21</w:t>
        </w:r>
        <w:r w:rsidRPr="00DA6E64">
          <w:rPr>
            <w:noProof/>
            <w:webHidden/>
            <w:sz w:val="20"/>
          </w:rPr>
          <w:fldChar w:fldCharType="end"/>
        </w:r>
      </w:hyperlink>
    </w:p>
    <w:p w:rsidR="00DA6E64" w:rsidRDefault="00B84019" w:rsidP="00D15A62">
      <w:pPr>
        <w:pStyle w:val="Subtitle"/>
      </w:pPr>
      <w:r>
        <w:fldChar w:fldCharType="end"/>
      </w:r>
    </w:p>
    <w:p w:rsidR="00A550A7" w:rsidRDefault="00E6565F" w:rsidP="00D15A62">
      <w:pPr>
        <w:pStyle w:val="Subtitle"/>
      </w:pPr>
      <w:bookmarkStart w:id="1" w:name="_Toc284335790"/>
      <w:r w:rsidRPr="00407482">
        <w:t>Overview</w:t>
      </w:r>
      <w:bookmarkEnd w:id="1"/>
    </w:p>
    <w:p w:rsidR="00DD459D" w:rsidRPr="00DD459D" w:rsidRDefault="00DD459D" w:rsidP="00DD459D"/>
    <w:p w:rsidR="008E29D1" w:rsidRDefault="001F3020" w:rsidP="001F3020">
      <w:r>
        <w:t xml:space="preserve">The blog tool can be used to support individual or group student projects or as a communication tool within a VITAL module. </w:t>
      </w:r>
    </w:p>
    <w:p w:rsidR="008E29D1" w:rsidRDefault="008E29D1" w:rsidP="000C5536"/>
    <w:p w:rsidR="00CE70DA" w:rsidRDefault="008E29D1" w:rsidP="00CE70DA">
      <w:pPr>
        <w:pStyle w:val="Subtitle"/>
      </w:pPr>
      <w:bookmarkStart w:id="2" w:name="_Toc284335791"/>
      <w:r>
        <w:t xml:space="preserve">To add a </w:t>
      </w:r>
      <w:proofErr w:type="spellStart"/>
      <w:r w:rsidR="000C5536">
        <w:t>blog</w:t>
      </w:r>
      <w:proofErr w:type="spellEnd"/>
      <w:r>
        <w:t xml:space="preserve"> to a VITAL module</w:t>
      </w:r>
      <w:bookmarkEnd w:id="2"/>
    </w:p>
    <w:p w:rsidR="0094542F" w:rsidRDefault="0094542F" w:rsidP="0094542F"/>
    <w:p w:rsidR="0094542F" w:rsidRPr="0094542F" w:rsidRDefault="0094542F" w:rsidP="0094542F">
      <w:r>
        <w:t>(Substitute the following action for using Campus Pack Journal if you want to create a provide journal for each student within a module etc.)</w:t>
      </w:r>
    </w:p>
    <w:p w:rsidR="008E29D1" w:rsidRDefault="008E29D1" w:rsidP="008E29D1"/>
    <w:p w:rsidR="008E29D1" w:rsidRDefault="008E29D1" w:rsidP="00451144">
      <w:pPr>
        <w:pStyle w:val="ListParagraph"/>
        <w:numPr>
          <w:ilvl w:val="0"/>
          <w:numId w:val="1"/>
        </w:numPr>
      </w:pPr>
      <w:r>
        <w:t>Login to VITAL and go your module.</w:t>
      </w:r>
    </w:p>
    <w:p w:rsidR="008E29D1" w:rsidRDefault="008E29D1" w:rsidP="00451144">
      <w:pPr>
        <w:pStyle w:val="ListParagraph"/>
        <w:numPr>
          <w:ilvl w:val="0"/>
          <w:numId w:val="1"/>
        </w:numPr>
      </w:pPr>
      <w:r>
        <w:t>Select a Content Area e.g. Sessions/ Resources.</w:t>
      </w:r>
    </w:p>
    <w:p w:rsidR="008E29D1" w:rsidRDefault="008E29D1" w:rsidP="00451144">
      <w:pPr>
        <w:pStyle w:val="ListParagraph"/>
        <w:numPr>
          <w:ilvl w:val="0"/>
          <w:numId w:val="1"/>
        </w:numPr>
      </w:pPr>
      <w:r>
        <w:t xml:space="preserve">Set the </w:t>
      </w:r>
      <w:r w:rsidRPr="008E29D1">
        <w:rPr>
          <w:b/>
        </w:rPr>
        <w:t>Edit Mode to ‘On.’</w:t>
      </w:r>
    </w:p>
    <w:p w:rsidR="00DA5F17" w:rsidRDefault="008E29D1" w:rsidP="00451144">
      <w:pPr>
        <w:pStyle w:val="ListParagraph"/>
        <w:numPr>
          <w:ilvl w:val="0"/>
          <w:numId w:val="1"/>
        </w:numPr>
      </w:pPr>
      <w:r>
        <w:t xml:space="preserve">Click on the </w:t>
      </w:r>
      <w:r w:rsidRPr="008E29D1">
        <w:rPr>
          <w:b/>
        </w:rPr>
        <w:t>Add Interactive Tool button</w:t>
      </w:r>
      <w:r>
        <w:t xml:space="preserve"> and select the </w:t>
      </w:r>
      <w:r w:rsidRPr="008E29D1">
        <w:rPr>
          <w:b/>
        </w:rPr>
        <w:t xml:space="preserve">Campus Pack </w:t>
      </w:r>
      <w:r w:rsidR="000C5536">
        <w:rPr>
          <w:b/>
        </w:rPr>
        <w:t>blog</w:t>
      </w:r>
      <w:r w:rsidRPr="008E29D1">
        <w:rPr>
          <w:b/>
        </w:rPr>
        <w:t xml:space="preserve"> link</w:t>
      </w:r>
      <w:r>
        <w:t>:</w:t>
      </w:r>
      <w:r w:rsidR="00A55F84">
        <w:br/>
      </w:r>
    </w:p>
    <w:p w:rsidR="00223BF6" w:rsidRDefault="00223BF6" w:rsidP="00223BF6">
      <w:pPr>
        <w:ind w:left="360"/>
      </w:pPr>
      <w:r>
        <w:rPr>
          <w:noProof/>
          <w:lang w:eastAsia="en-GB"/>
        </w:rPr>
        <w:lastRenderedPageBreak/>
        <w:drawing>
          <wp:inline distT="0" distB="0" distL="0" distR="0">
            <wp:extent cx="5278120" cy="4522904"/>
            <wp:effectExtent l="19050" t="0" r="0" b="0"/>
            <wp:docPr id="1" name="Picture 1" descr="An image showing the link in a content area to add a Campus Pac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8120" cy="4522904"/>
                    </a:xfrm>
                    <a:prstGeom prst="rect">
                      <a:avLst/>
                    </a:prstGeom>
                    <a:noFill/>
                    <a:ln w="9525">
                      <a:noFill/>
                      <a:miter lim="800000"/>
                      <a:headEnd/>
                      <a:tailEnd/>
                    </a:ln>
                  </pic:spPr>
                </pic:pic>
              </a:graphicData>
            </a:graphic>
          </wp:inline>
        </w:drawing>
      </w:r>
    </w:p>
    <w:p w:rsidR="00732A3D" w:rsidRDefault="00732A3D" w:rsidP="00223BF6">
      <w:pPr>
        <w:ind w:left="360"/>
      </w:pPr>
    </w:p>
    <w:p w:rsidR="00732A3D" w:rsidRDefault="00732A3D" w:rsidP="00223BF6">
      <w:pPr>
        <w:ind w:left="360"/>
      </w:pPr>
    </w:p>
    <w:p w:rsidR="00732A3D" w:rsidRDefault="00732A3D" w:rsidP="00223BF6">
      <w:pPr>
        <w:ind w:left="360"/>
      </w:pPr>
    </w:p>
    <w:p w:rsidR="00732A3D" w:rsidRDefault="00732A3D" w:rsidP="00451144">
      <w:pPr>
        <w:pStyle w:val="ListParagraph"/>
        <w:numPr>
          <w:ilvl w:val="0"/>
          <w:numId w:val="1"/>
        </w:numPr>
      </w:pPr>
      <w:r>
        <w:t xml:space="preserve">Click on the </w:t>
      </w:r>
      <w:r w:rsidRPr="00732A3D">
        <w:rPr>
          <w:b/>
        </w:rPr>
        <w:t>New</w:t>
      </w:r>
      <w:r>
        <w:t xml:space="preserve"> option, and then click on the </w:t>
      </w:r>
      <w:r w:rsidRPr="0060542F">
        <w:rPr>
          <w:b/>
        </w:rPr>
        <w:t>Submit button</w:t>
      </w:r>
      <w:r>
        <w:t>:</w:t>
      </w:r>
    </w:p>
    <w:p w:rsidR="00732A3D" w:rsidRDefault="00732A3D" w:rsidP="00732A3D"/>
    <w:p w:rsidR="00732A3D" w:rsidRDefault="002B52D5" w:rsidP="00732A3D">
      <w:r>
        <w:rPr>
          <w:noProof/>
          <w:lang w:eastAsia="en-GB"/>
        </w:rPr>
        <w:drawing>
          <wp:inline distT="0" distB="0" distL="0" distR="0">
            <wp:extent cx="5278120" cy="19845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8120" cy="1984573"/>
                    </a:xfrm>
                    <a:prstGeom prst="rect">
                      <a:avLst/>
                    </a:prstGeom>
                    <a:noFill/>
                    <a:ln w="9525">
                      <a:noFill/>
                      <a:miter lim="800000"/>
                      <a:headEnd/>
                      <a:tailEnd/>
                    </a:ln>
                  </pic:spPr>
                </pic:pic>
              </a:graphicData>
            </a:graphic>
          </wp:inline>
        </w:drawing>
      </w:r>
    </w:p>
    <w:p w:rsidR="002B52D5" w:rsidRDefault="002B52D5" w:rsidP="00732A3D"/>
    <w:p w:rsidR="002B52D5" w:rsidRDefault="002B52D5" w:rsidP="00451144">
      <w:pPr>
        <w:pStyle w:val="ListParagraph"/>
        <w:numPr>
          <w:ilvl w:val="0"/>
          <w:numId w:val="1"/>
        </w:numPr>
      </w:pPr>
      <w:r>
        <w:t xml:space="preserve">Give the blog a </w:t>
      </w:r>
      <w:r w:rsidRPr="002B52D5">
        <w:rPr>
          <w:b/>
        </w:rPr>
        <w:t>title</w:t>
      </w:r>
      <w:r>
        <w:t xml:space="preserve"> and a </w:t>
      </w:r>
      <w:r w:rsidRPr="002B52D5">
        <w:rPr>
          <w:b/>
        </w:rPr>
        <w:t>description</w:t>
      </w:r>
      <w:r>
        <w:t>.</w:t>
      </w:r>
      <w:r w:rsidR="001F3020">
        <w:t xml:space="preserve"> For example:</w:t>
      </w:r>
      <w:r w:rsidR="001F3020">
        <w:br/>
      </w:r>
    </w:p>
    <w:p w:rsidR="001F3020" w:rsidRDefault="001F3020" w:rsidP="001F3020">
      <w:r>
        <w:rPr>
          <w:noProof/>
          <w:lang w:eastAsia="en-GB"/>
        </w:rPr>
        <w:lastRenderedPageBreak/>
        <w:drawing>
          <wp:inline distT="0" distB="0" distL="0" distR="0">
            <wp:extent cx="5278120" cy="188604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8120" cy="1886048"/>
                    </a:xfrm>
                    <a:prstGeom prst="rect">
                      <a:avLst/>
                    </a:prstGeom>
                    <a:noFill/>
                    <a:ln w="9525">
                      <a:noFill/>
                      <a:miter lim="800000"/>
                      <a:headEnd/>
                      <a:tailEnd/>
                    </a:ln>
                  </pic:spPr>
                </pic:pic>
              </a:graphicData>
            </a:graphic>
          </wp:inline>
        </w:drawing>
      </w:r>
    </w:p>
    <w:p w:rsidR="001F3020" w:rsidRDefault="001F3020" w:rsidP="001F3020"/>
    <w:p w:rsidR="001F3020" w:rsidRDefault="001F3020" w:rsidP="001F3020">
      <w:pPr>
        <w:pStyle w:val="ListParagraph"/>
        <w:numPr>
          <w:ilvl w:val="0"/>
          <w:numId w:val="1"/>
        </w:numPr>
      </w:pPr>
      <w:r w:rsidRPr="001F3020">
        <w:rPr>
          <w:b/>
        </w:rPr>
        <w:t>Assignment Type</w:t>
      </w:r>
      <w:r>
        <w:t xml:space="preserve"> will let you add a class, group or individual blog. For this exercise, click on the </w:t>
      </w:r>
      <w:r w:rsidRPr="001F3020">
        <w:rPr>
          <w:b/>
        </w:rPr>
        <w:t>Class option</w:t>
      </w:r>
      <w:r>
        <w:t>:</w:t>
      </w:r>
      <w:r w:rsidR="00263489">
        <w:br/>
      </w:r>
    </w:p>
    <w:p w:rsidR="001F3020" w:rsidRDefault="00263489" w:rsidP="001F3020">
      <w:r>
        <w:rPr>
          <w:noProof/>
          <w:lang w:eastAsia="en-GB"/>
        </w:rPr>
        <w:drawing>
          <wp:inline distT="0" distB="0" distL="0" distR="0">
            <wp:extent cx="4733925" cy="9334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733925" cy="933450"/>
                    </a:xfrm>
                    <a:prstGeom prst="rect">
                      <a:avLst/>
                    </a:prstGeom>
                    <a:noFill/>
                    <a:ln w="9525">
                      <a:noFill/>
                      <a:miter lim="800000"/>
                      <a:headEnd/>
                      <a:tailEnd/>
                    </a:ln>
                  </pic:spPr>
                </pic:pic>
              </a:graphicData>
            </a:graphic>
          </wp:inline>
        </w:drawing>
      </w:r>
    </w:p>
    <w:p w:rsidR="001F3020" w:rsidRDefault="001F3020" w:rsidP="001F3020"/>
    <w:p w:rsidR="000A09FF" w:rsidRDefault="000A09FF" w:rsidP="000A09FF">
      <w:pPr>
        <w:pStyle w:val="ListParagraph"/>
      </w:pPr>
      <w:r>
        <w:t xml:space="preserve">If you want students NOT to be able to see one another’s responses, please select </w:t>
      </w:r>
      <w:r w:rsidRPr="000A09FF">
        <w:rPr>
          <w:b/>
        </w:rPr>
        <w:t>Individual</w:t>
      </w:r>
      <w:r>
        <w:t>.</w:t>
      </w:r>
    </w:p>
    <w:p w:rsidR="000A09FF" w:rsidRDefault="000A09FF" w:rsidP="000A09FF">
      <w:pPr>
        <w:pStyle w:val="ListParagraph"/>
      </w:pPr>
    </w:p>
    <w:p w:rsidR="002B52D5" w:rsidRDefault="002B52D5" w:rsidP="00451144">
      <w:pPr>
        <w:pStyle w:val="ListParagraph"/>
        <w:numPr>
          <w:ilvl w:val="0"/>
          <w:numId w:val="1"/>
        </w:numPr>
      </w:pPr>
      <w:r>
        <w:t>You will also see options to ad</w:t>
      </w:r>
      <w:r w:rsidR="00263489">
        <w:t>d</w:t>
      </w:r>
      <w:r>
        <w:t xml:space="preserve"> a column to the Grade Centre – this is a useful option if you want to grade student contributions etc. </w:t>
      </w:r>
    </w:p>
    <w:p w:rsidR="002B52D5" w:rsidRDefault="002B52D5" w:rsidP="002B52D5"/>
    <w:p w:rsidR="00263489" w:rsidRDefault="00263489" w:rsidP="002B52D5">
      <w:r>
        <w:t>Important: you will need to add this option if you intend to assess this blog electronically at this stage as you cannot retrospectively add this option once the blog has been set up.</w:t>
      </w:r>
    </w:p>
    <w:p w:rsidR="00263489" w:rsidRDefault="00263489" w:rsidP="002B52D5"/>
    <w:p w:rsidR="00263489" w:rsidRDefault="00263489" w:rsidP="002B52D5"/>
    <w:p w:rsidR="002B52D5" w:rsidRDefault="00263489" w:rsidP="002B52D5">
      <w:r>
        <w:rPr>
          <w:noProof/>
          <w:lang w:eastAsia="en-GB"/>
        </w:rPr>
        <w:drawing>
          <wp:inline distT="0" distB="0" distL="0" distR="0">
            <wp:extent cx="5278120" cy="2271136"/>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8120" cy="2271136"/>
                    </a:xfrm>
                    <a:prstGeom prst="rect">
                      <a:avLst/>
                    </a:prstGeom>
                    <a:noFill/>
                    <a:ln w="9525">
                      <a:noFill/>
                      <a:miter lim="800000"/>
                      <a:headEnd/>
                      <a:tailEnd/>
                    </a:ln>
                  </pic:spPr>
                </pic:pic>
              </a:graphicData>
            </a:graphic>
          </wp:inline>
        </w:drawing>
      </w:r>
    </w:p>
    <w:p w:rsidR="002B52D5" w:rsidRDefault="002B52D5" w:rsidP="002B52D5"/>
    <w:p w:rsidR="002B52D5" w:rsidRDefault="002B52D5" w:rsidP="00451144">
      <w:pPr>
        <w:pStyle w:val="ListParagraph"/>
        <w:numPr>
          <w:ilvl w:val="0"/>
          <w:numId w:val="1"/>
        </w:numPr>
      </w:pPr>
      <w:r>
        <w:t xml:space="preserve">Then click on the </w:t>
      </w:r>
      <w:r w:rsidRPr="008658C8">
        <w:rPr>
          <w:b/>
        </w:rPr>
        <w:t>Add button</w:t>
      </w:r>
      <w:r>
        <w:t xml:space="preserve"> to create the blog.</w:t>
      </w:r>
      <w:r w:rsidR="008658C8">
        <w:t xml:space="preserve"> </w:t>
      </w:r>
    </w:p>
    <w:p w:rsidR="008658C8" w:rsidRDefault="008658C8" w:rsidP="008658C8"/>
    <w:p w:rsidR="008658C8" w:rsidRDefault="00263489" w:rsidP="008658C8">
      <w:r>
        <w:t>This will create a blank new blog:</w:t>
      </w:r>
    </w:p>
    <w:p w:rsidR="008658C8" w:rsidRDefault="008658C8" w:rsidP="008658C8"/>
    <w:p w:rsidR="008658C8" w:rsidRDefault="008658C8" w:rsidP="008658C8">
      <w:r>
        <w:rPr>
          <w:noProof/>
          <w:lang w:eastAsia="en-GB"/>
        </w:rPr>
        <w:lastRenderedPageBreak/>
        <w:drawing>
          <wp:inline distT="0" distB="0" distL="0" distR="0">
            <wp:extent cx="5278120" cy="322317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78120" cy="3223172"/>
                    </a:xfrm>
                    <a:prstGeom prst="rect">
                      <a:avLst/>
                    </a:prstGeom>
                    <a:noFill/>
                    <a:ln w="9525">
                      <a:noFill/>
                      <a:miter lim="800000"/>
                      <a:headEnd/>
                      <a:tailEnd/>
                    </a:ln>
                  </pic:spPr>
                </pic:pic>
              </a:graphicData>
            </a:graphic>
          </wp:inline>
        </w:drawing>
      </w:r>
    </w:p>
    <w:p w:rsidR="008658C8" w:rsidRDefault="008658C8" w:rsidP="008658C8"/>
    <w:p w:rsidR="008658C8" w:rsidRDefault="008658C8" w:rsidP="008658C8"/>
    <w:p w:rsidR="009D5303" w:rsidRDefault="009D5303">
      <w:pPr>
        <w:rPr>
          <w:rFonts w:asciiTheme="majorHAnsi" w:eastAsiaTheme="majorEastAsia" w:hAnsiTheme="majorHAnsi" w:cstheme="majorBidi"/>
          <w:b/>
          <w:bCs/>
          <w:iCs/>
          <w:spacing w:val="15"/>
          <w:kern w:val="32"/>
          <w:sz w:val="28"/>
          <w:szCs w:val="32"/>
        </w:rPr>
      </w:pPr>
      <w:r>
        <w:br w:type="page"/>
      </w:r>
    </w:p>
    <w:p w:rsidR="008658C8" w:rsidRDefault="008658C8" w:rsidP="008658C8">
      <w:pPr>
        <w:pStyle w:val="Subtitle"/>
      </w:pPr>
      <w:bookmarkStart w:id="3" w:name="_Toc284335792"/>
      <w:r>
        <w:lastRenderedPageBreak/>
        <w:t>Change the look &amp; feel of a blog</w:t>
      </w:r>
      <w:bookmarkEnd w:id="3"/>
    </w:p>
    <w:p w:rsidR="008658C8" w:rsidRDefault="008658C8" w:rsidP="008658C8"/>
    <w:p w:rsidR="008658C8" w:rsidRDefault="008658C8" w:rsidP="00451144">
      <w:pPr>
        <w:pStyle w:val="ListParagraph"/>
        <w:numPr>
          <w:ilvl w:val="0"/>
          <w:numId w:val="4"/>
        </w:numPr>
      </w:pPr>
      <w:r>
        <w:t xml:space="preserve">Click on the </w:t>
      </w:r>
      <w:r w:rsidRPr="003E6931">
        <w:rPr>
          <w:b/>
        </w:rPr>
        <w:t>Settings link</w:t>
      </w:r>
      <w:r>
        <w:t xml:space="preserve"> at the top of the blog page:</w:t>
      </w:r>
    </w:p>
    <w:p w:rsidR="008658C8" w:rsidRDefault="008658C8" w:rsidP="008658C8"/>
    <w:p w:rsidR="008658C8" w:rsidRDefault="008658C8" w:rsidP="008658C8">
      <w:r>
        <w:rPr>
          <w:noProof/>
          <w:lang w:eastAsia="en-GB"/>
        </w:rPr>
        <w:drawing>
          <wp:inline distT="0" distB="0" distL="0" distR="0">
            <wp:extent cx="5278120" cy="197753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278120" cy="1977536"/>
                    </a:xfrm>
                    <a:prstGeom prst="rect">
                      <a:avLst/>
                    </a:prstGeom>
                    <a:noFill/>
                    <a:ln w="9525">
                      <a:noFill/>
                      <a:miter lim="800000"/>
                      <a:headEnd/>
                      <a:tailEnd/>
                    </a:ln>
                  </pic:spPr>
                </pic:pic>
              </a:graphicData>
            </a:graphic>
          </wp:inline>
        </w:drawing>
      </w:r>
    </w:p>
    <w:p w:rsidR="008658C8" w:rsidRDefault="008658C8" w:rsidP="008658C8"/>
    <w:p w:rsidR="008658C8" w:rsidRDefault="008658C8" w:rsidP="00451144">
      <w:pPr>
        <w:pStyle w:val="ListParagraph"/>
        <w:numPr>
          <w:ilvl w:val="0"/>
          <w:numId w:val="4"/>
        </w:numPr>
      </w:pPr>
      <w:r>
        <w:t>Here you can change the title and description created when you set up the blog.</w:t>
      </w:r>
    </w:p>
    <w:p w:rsidR="008658C8" w:rsidRDefault="008658C8" w:rsidP="00451144">
      <w:pPr>
        <w:pStyle w:val="ListParagraph"/>
        <w:numPr>
          <w:ilvl w:val="0"/>
          <w:numId w:val="4"/>
        </w:numPr>
      </w:pPr>
      <w:r>
        <w:t xml:space="preserve">To add an image to the top of your blog, click on the </w:t>
      </w:r>
      <w:r w:rsidRPr="006E639D">
        <w:rPr>
          <w:b/>
        </w:rPr>
        <w:t>Change Image icon</w:t>
      </w:r>
      <w:r>
        <w:t>:</w:t>
      </w:r>
    </w:p>
    <w:p w:rsidR="008658C8" w:rsidRDefault="008658C8" w:rsidP="008658C8">
      <w:pPr>
        <w:pStyle w:val="ListParagraph"/>
      </w:pPr>
    </w:p>
    <w:p w:rsidR="008658C8" w:rsidRDefault="008658C8" w:rsidP="008658C8">
      <w:pPr>
        <w:pStyle w:val="ListParagraph"/>
        <w:ind w:left="360"/>
      </w:pPr>
      <w:r>
        <w:rPr>
          <w:noProof/>
          <w:lang w:eastAsia="en-GB"/>
        </w:rPr>
        <w:drawing>
          <wp:inline distT="0" distB="0" distL="0" distR="0">
            <wp:extent cx="5278120" cy="204467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278120" cy="2044677"/>
                    </a:xfrm>
                    <a:prstGeom prst="rect">
                      <a:avLst/>
                    </a:prstGeom>
                    <a:noFill/>
                    <a:ln w="9525">
                      <a:noFill/>
                      <a:miter lim="800000"/>
                      <a:headEnd/>
                      <a:tailEnd/>
                    </a:ln>
                  </pic:spPr>
                </pic:pic>
              </a:graphicData>
            </a:graphic>
          </wp:inline>
        </w:drawing>
      </w:r>
    </w:p>
    <w:p w:rsidR="008658C8" w:rsidRDefault="008658C8" w:rsidP="008658C8">
      <w:pPr>
        <w:pStyle w:val="ListParagraph"/>
        <w:ind w:left="360"/>
      </w:pPr>
    </w:p>
    <w:p w:rsidR="008658C8" w:rsidRDefault="008658C8" w:rsidP="00451144">
      <w:pPr>
        <w:pStyle w:val="ListParagraph"/>
        <w:numPr>
          <w:ilvl w:val="0"/>
          <w:numId w:val="4"/>
        </w:numPr>
      </w:pPr>
      <w:r>
        <w:t>Locate and add the image you want at the top of your blog. For example:</w:t>
      </w:r>
    </w:p>
    <w:p w:rsidR="008658C8" w:rsidRDefault="008658C8" w:rsidP="008658C8">
      <w:pPr>
        <w:pStyle w:val="ListParagraph"/>
      </w:pPr>
    </w:p>
    <w:p w:rsidR="008658C8" w:rsidRPr="008658C8" w:rsidRDefault="008658C8" w:rsidP="008658C8">
      <w:r>
        <w:rPr>
          <w:noProof/>
          <w:lang w:eastAsia="en-GB"/>
        </w:rPr>
        <w:drawing>
          <wp:inline distT="0" distB="0" distL="0" distR="0">
            <wp:extent cx="4819650" cy="1790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4819650" cy="1790700"/>
                    </a:xfrm>
                    <a:prstGeom prst="rect">
                      <a:avLst/>
                    </a:prstGeom>
                    <a:noFill/>
                    <a:ln w="9525">
                      <a:noFill/>
                      <a:miter lim="800000"/>
                      <a:headEnd/>
                      <a:tailEnd/>
                    </a:ln>
                  </pic:spPr>
                </pic:pic>
              </a:graphicData>
            </a:graphic>
          </wp:inline>
        </w:drawing>
      </w:r>
    </w:p>
    <w:p w:rsidR="008658C8" w:rsidRDefault="008658C8" w:rsidP="008658C8"/>
    <w:p w:rsidR="000575E6" w:rsidRDefault="008658C8" w:rsidP="00451144">
      <w:pPr>
        <w:pStyle w:val="ListParagraph"/>
        <w:numPr>
          <w:ilvl w:val="0"/>
          <w:numId w:val="4"/>
        </w:numPr>
      </w:pPr>
      <w:r>
        <w:lastRenderedPageBreak/>
        <w:t xml:space="preserve">To change the blog colour scheme, click on the </w:t>
      </w:r>
      <w:r w:rsidRPr="000575E6">
        <w:rPr>
          <w:b/>
        </w:rPr>
        <w:t>Choose Theme option</w:t>
      </w:r>
      <w:r>
        <w:t xml:space="preserve"> and then </w:t>
      </w:r>
      <w:r w:rsidR="000575E6">
        <w:t>selection</w:t>
      </w:r>
      <w:r>
        <w:t xml:space="preserve"> from the list of available colour schemes. </w:t>
      </w:r>
    </w:p>
    <w:p w:rsidR="008658C8" w:rsidRDefault="008658C8" w:rsidP="00451144">
      <w:pPr>
        <w:pStyle w:val="ListParagraph"/>
        <w:numPr>
          <w:ilvl w:val="0"/>
          <w:numId w:val="4"/>
        </w:numPr>
      </w:pPr>
      <w:r>
        <w:t xml:space="preserve">You can also click on the </w:t>
      </w:r>
      <w:r w:rsidRPr="000575E6">
        <w:rPr>
          <w:b/>
        </w:rPr>
        <w:t>Preview button</w:t>
      </w:r>
      <w:r>
        <w:t xml:space="preserve"> </w:t>
      </w:r>
      <w:r w:rsidR="000575E6">
        <w:t>t</w:t>
      </w:r>
      <w:r>
        <w:t>o check what they will look like before you save any changes:</w:t>
      </w:r>
    </w:p>
    <w:p w:rsidR="008658C8" w:rsidRDefault="008658C8" w:rsidP="008658C8"/>
    <w:p w:rsidR="000575E6" w:rsidRDefault="00B81130" w:rsidP="008658C8">
      <w:r>
        <w:rPr>
          <w:noProof/>
          <w:lang w:eastAsia="en-GB"/>
        </w:rPr>
        <w:drawing>
          <wp:inline distT="0" distB="0" distL="0" distR="0">
            <wp:extent cx="3781425" cy="32480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781425" cy="3248025"/>
                    </a:xfrm>
                    <a:prstGeom prst="rect">
                      <a:avLst/>
                    </a:prstGeom>
                    <a:noFill/>
                    <a:ln w="9525">
                      <a:noFill/>
                      <a:miter lim="800000"/>
                      <a:headEnd/>
                      <a:tailEnd/>
                    </a:ln>
                  </pic:spPr>
                </pic:pic>
              </a:graphicData>
            </a:graphic>
          </wp:inline>
        </w:drawing>
      </w:r>
    </w:p>
    <w:p w:rsidR="00263489" w:rsidRDefault="00263489" w:rsidP="00B81130"/>
    <w:p w:rsidR="00B81130" w:rsidRDefault="00263489" w:rsidP="00B81130">
      <w:r>
        <w:t xml:space="preserve">Note: </w:t>
      </w:r>
      <w:r w:rsidR="00B81130">
        <w:t xml:space="preserve">If you are not good with choosing colours, as a suggestion, Beige or Slate Blue is a good basic choice, or Gray Wired or Lime if you want a more contemporary colour scheme. </w:t>
      </w:r>
    </w:p>
    <w:p w:rsidR="00B81130" w:rsidRDefault="00B81130" w:rsidP="00B81130"/>
    <w:p w:rsidR="00B81130" w:rsidRDefault="00B81130" w:rsidP="00451144">
      <w:pPr>
        <w:pStyle w:val="ListParagraph"/>
        <w:numPr>
          <w:ilvl w:val="0"/>
          <w:numId w:val="2"/>
        </w:numPr>
      </w:pPr>
      <w:r>
        <w:t xml:space="preserve">Click on the </w:t>
      </w:r>
      <w:r w:rsidRPr="00835265">
        <w:rPr>
          <w:b/>
        </w:rPr>
        <w:t>Save button</w:t>
      </w:r>
      <w:r>
        <w:t>.</w:t>
      </w:r>
    </w:p>
    <w:p w:rsidR="00B81130" w:rsidRDefault="00B81130" w:rsidP="008658C8"/>
    <w:p w:rsidR="00B81130" w:rsidRDefault="00B81130" w:rsidP="008658C8">
      <w:r>
        <w:rPr>
          <w:noProof/>
          <w:lang w:eastAsia="en-GB"/>
        </w:rPr>
        <w:drawing>
          <wp:inline distT="0" distB="0" distL="0" distR="0">
            <wp:extent cx="5278120" cy="187197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278120" cy="1871973"/>
                    </a:xfrm>
                    <a:prstGeom prst="rect">
                      <a:avLst/>
                    </a:prstGeom>
                    <a:noFill/>
                    <a:ln w="9525">
                      <a:noFill/>
                      <a:miter lim="800000"/>
                      <a:headEnd/>
                      <a:tailEnd/>
                    </a:ln>
                  </pic:spPr>
                </pic:pic>
              </a:graphicData>
            </a:graphic>
          </wp:inline>
        </w:drawing>
      </w:r>
    </w:p>
    <w:p w:rsidR="00B81130" w:rsidRDefault="00B81130" w:rsidP="008658C8"/>
    <w:p w:rsidR="00263489" w:rsidRDefault="00263489" w:rsidP="00B81130">
      <w:pPr>
        <w:pStyle w:val="Subtitle"/>
      </w:pPr>
    </w:p>
    <w:p w:rsidR="00263489" w:rsidRDefault="00263489" w:rsidP="00B81130">
      <w:pPr>
        <w:pStyle w:val="Subtitle"/>
      </w:pPr>
    </w:p>
    <w:p w:rsidR="00263489" w:rsidRDefault="00263489" w:rsidP="00B81130">
      <w:pPr>
        <w:pStyle w:val="Subtitle"/>
      </w:pPr>
    </w:p>
    <w:p w:rsidR="00263489" w:rsidRDefault="00263489">
      <w:pPr>
        <w:rPr>
          <w:rFonts w:asciiTheme="majorHAnsi" w:eastAsiaTheme="majorEastAsia" w:hAnsiTheme="majorHAnsi" w:cstheme="majorBidi"/>
          <w:b/>
          <w:bCs/>
          <w:iCs/>
          <w:spacing w:val="15"/>
          <w:kern w:val="32"/>
          <w:sz w:val="28"/>
          <w:szCs w:val="32"/>
        </w:rPr>
      </w:pPr>
      <w:r>
        <w:br w:type="page"/>
      </w:r>
    </w:p>
    <w:p w:rsidR="00B81130" w:rsidRDefault="00B81130" w:rsidP="00B81130">
      <w:pPr>
        <w:pStyle w:val="Subtitle"/>
      </w:pPr>
      <w:bookmarkStart w:id="4" w:name="_Toc284335793"/>
      <w:r>
        <w:lastRenderedPageBreak/>
        <w:t>Add a new blog post</w:t>
      </w:r>
      <w:bookmarkEnd w:id="4"/>
    </w:p>
    <w:p w:rsidR="00B81130" w:rsidRDefault="00B81130" w:rsidP="00B81130"/>
    <w:p w:rsidR="00B81130" w:rsidRPr="00835265" w:rsidRDefault="00B81130" w:rsidP="00B81130">
      <w:pPr>
        <w:pStyle w:val="ListParagraph"/>
        <w:numPr>
          <w:ilvl w:val="0"/>
          <w:numId w:val="3"/>
        </w:numPr>
      </w:pPr>
      <w:r>
        <w:t xml:space="preserve">Click on the </w:t>
      </w:r>
      <w:r w:rsidRPr="00263489">
        <w:rPr>
          <w:b/>
        </w:rPr>
        <w:t>Add New Entry button</w:t>
      </w:r>
      <w:r>
        <w:t>:</w:t>
      </w:r>
    </w:p>
    <w:p w:rsidR="00B81130" w:rsidRDefault="00B81130" w:rsidP="00B81130"/>
    <w:p w:rsidR="00B81130" w:rsidRDefault="00F73E16" w:rsidP="00B81130">
      <w:r>
        <w:rPr>
          <w:noProof/>
          <w:lang w:eastAsia="en-GB"/>
        </w:rPr>
        <w:drawing>
          <wp:inline distT="0" distB="0" distL="0" distR="0">
            <wp:extent cx="5278120" cy="220977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278120" cy="2209773"/>
                    </a:xfrm>
                    <a:prstGeom prst="rect">
                      <a:avLst/>
                    </a:prstGeom>
                    <a:noFill/>
                    <a:ln w="9525">
                      <a:noFill/>
                      <a:miter lim="800000"/>
                      <a:headEnd/>
                      <a:tailEnd/>
                    </a:ln>
                  </pic:spPr>
                </pic:pic>
              </a:graphicData>
            </a:graphic>
          </wp:inline>
        </w:drawing>
      </w:r>
    </w:p>
    <w:p w:rsidR="00F73E16" w:rsidRDefault="00F73E16" w:rsidP="00B81130"/>
    <w:p w:rsidR="00263489" w:rsidRDefault="00F73E16" w:rsidP="007D1CFB">
      <w:pPr>
        <w:pStyle w:val="ListParagraph"/>
        <w:numPr>
          <w:ilvl w:val="0"/>
          <w:numId w:val="3"/>
        </w:numPr>
      </w:pPr>
      <w:r>
        <w:t xml:space="preserve">Add a </w:t>
      </w:r>
      <w:r w:rsidRPr="00263489">
        <w:rPr>
          <w:b/>
        </w:rPr>
        <w:t>title</w:t>
      </w:r>
      <w:r>
        <w:t xml:space="preserve"> for the new blog post (it will default to today’s date) and then click on the </w:t>
      </w:r>
      <w:r w:rsidRPr="00263489">
        <w:rPr>
          <w:b/>
        </w:rPr>
        <w:t>Continue button</w:t>
      </w:r>
      <w:r>
        <w:t>.</w:t>
      </w:r>
    </w:p>
    <w:p w:rsidR="00263489" w:rsidRDefault="00263489" w:rsidP="00263489">
      <w:pPr>
        <w:ind w:left="360"/>
      </w:pPr>
    </w:p>
    <w:p w:rsidR="007D1CFB" w:rsidRDefault="00F73E16" w:rsidP="00263489">
      <w:r>
        <w:lastRenderedPageBreak/>
        <w:t xml:space="preserve">This will open a new window where you can add your blog post message etc. </w:t>
      </w:r>
      <w:r w:rsidR="00263489">
        <w:br/>
      </w:r>
      <w:r w:rsidR="00263489">
        <w:br/>
      </w:r>
      <w:r w:rsidR="00263489" w:rsidRPr="00263489">
        <w:rPr>
          <w:noProof/>
          <w:lang w:eastAsia="en-GB"/>
        </w:rPr>
        <w:drawing>
          <wp:inline distT="0" distB="0" distL="0" distR="0">
            <wp:extent cx="5278120" cy="5461562"/>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278120" cy="5461562"/>
                    </a:xfrm>
                    <a:prstGeom prst="rect">
                      <a:avLst/>
                    </a:prstGeom>
                    <a:noFill/>
                    <a:ln w="9525">
                      <a:noFill/>
                      <a:miter lim="800000"/>
                      <a:headEnd/>
                      <a:tailEnd/>
                    </a:ln>
                  </pic:spPr>
                </pic:pic>
              </a:graphicData>
            </a:graphic>
          </wp:inline>
        </w:drawing>
      </w:r>
    </w:p>
    <w:p w:rsidR="007D1CFB" w:rsidRDefault="007D1CFB" w:rsidP="007D1CFB"/>
    <w:p w:rsidR="007D1CFB" w:rsidRDefault="007D1CFB" w:rsidP="007D1CFB">
      <w:r>
        <w:t xml:space="preserve">As well as adding text to a blog post message, you have a range of formatting options (similar to a word processor) and you can add images, web links, documents and short video clips etc. </w:t>
      </w:r>
    </w:p>
    <w:p w:rsidR="007D1CFB" w:rsidRDefault="007D1CFB" w:rsidP="007D1CFB"/>
    <w:p w:rsidR="007D1CFB" w:rsidRDefault="007D1CFB" w:rsidP="007D1CFB"/>
    <w:p w:rsidR="007D1CFB" w:rsidRDefault="007D1CFB" w:rsidP="007D1CFB">
      <w:r w:rsidRPr="007D1CFB">
        <w:rPr>
          <w:noProof/>
          <w:lang w:eastAsia="en-GB"/>
        </w:rPr>
        <w:drawing>
          <wp:inline distT="0" distB="0" distL="0" distR="0">
            <wp:extent cx="5278120" cy="1768732"/>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5278120" cy="1768732"/>
                    </a:xfrm>
                    <a:prstGeom prst="rect">
                      <a:avLst/>
                    </a:prstGeom>
                    <a:noFill/>
                    <a:ln w="9525">
                      <a:noFill/>
                      <a:miter lim="800000"/>
                      <a:headEnd/>
                      <a:tailEnd/>
                    </a:ln>
                  </pic:spPr>
                </pic:pic>
              </a:graphicData>
            </a:graphic>
          </wp:inline>
        </w:drawing>
      </w:r>
    </w:p>
    <w:p w:rsidR="007D1CFB" w:rsidRDefault="007D1CFB" w:rsidP="007D1CFB"/>
    <w:p w:rsidR="007D1CFB" w:rsidRDefault="003E79D5" w:rsidP="00451144">
      <w:pPr>
        <w:pStyle w:val="ListParagraph"/>
        <w:numPr>
          <w:ilvl w:val="0"/>
          <w:numId w:val="3"/>
        </w:numPr>
      </w:pPr>
      <w:r>
        <w:lastRenderedPageBreak/>
        <w:t xml:space="preserve">If you writing a long message etc. make sure (especially if you are working off campus) after a few minutes that you click on the </w:t>
      </w:r>
      <w:r w:rsidRPr="00BD0665">
        <w:rPr>
          <w:b/>
        </w:rPr>
        <w:t>Save button</w:t>
      </w:r>
      <w:r>
        <w:t xml:space="preserve"> – occasionally this pag4 will ‘time out’ if there is a problem with your Internet connection etc. and you may lose what you have written.</w:t>
      </w:r>
    </w:p>
    <w:p w:rsidR="003E79D5" w:rsidRDefault="003E79D5" w:rsidP="00451144">
      <w:pPr>
        <w:pStyle w:val="ListParagraph"/>
        <w:numPr>
          <w:ilvl w:val="0"/>
          <w:numId w:val="3"/>
        </w:numPr>
      </w:pPr>
      <w:r>
        <w:t xml:space="preserve">Click on the </w:t>
      </w:r>
      <w:r w:rsidRPr="003E79D5">
        <w:rPr>
          <w:b/>
        </w:rPr>
        <w:t>Save &amp; Exit button</w:t>
      </w:r>
      <w:r>
        <w:t xml:space="preserve"> to complete your blog post message.</w:t>
      </w:r>
    </w:p>
    <w:p w:rsidR="003E79D5" w:rsidRDefault="003E79D5" w:rsidP="003E79D5">
      <w:r>
        <w:t xml:space="preserve"> </w:t>
      </w:r>
    </w:p>
    <w:p w:rsidR="00BD0665" w:rsidRDefault="00BD0665" w:rsidP="003E79D5">
      <w:r>
        <w:rPr>
          <w:noProof/>
          <w:lang w:eastAsia="en-GB"/>
        </w:rPr>
        <w:drawing>
          <wp:inline distT="0" distB="0" distL="0" distR="0">
            <wp:extent cx="3771900" cy="17049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771900" cy="1704975"/>
                    </a:xfrm>
                    <a:prstGeom prst="rect">
                      <a:avLst/>
                    </a:prstGeom>
                    <a:noFill/>
                    <a:ln w="9525">
                      <a:noFill/>
                      <a:miter lim="800000"/>
                      <a:headEnd/>
                      <a:tailEnd/>
                    </a:ln>
                  </pic:spPr>
                </pic:pic>
              </a:graphicData>
            </a:graphic>
          </wp:inline>
        </w:drawing>
      </w:r>
    </w:p>
    <w:p w:rsidR="00BD0665" w:rsidRDefault="00BD0665" w:rsidP="003E79D5"/>
    <w:p w:rsidR="00BD0665" w:rsidRDefault="00CB656F" w:rsidP="00451144">
      <w:pPr>
        <w:pStyle w:val="ListParagraph"/>
        <w:numPr>
          <w:ilvl w:val="0"/>
          <w:numId w:val="3"/>
        </w:numPr>
      </w:pPr>
      <w:r>
        <w:t xml:space="preserve">To edit or delete a blog post click on the </w:t>
      </w:r>
      <w:r w:rsidRPr="00CB656F">
        <w:rPr>
          <w:b/>
        </w:rPr>
        <w:t xml:space="preserve">Edit </w:t>
      </w:r>
      <w:r w:rsidRPr="00CB656F">
        <w:t>or</w:t>
      </w:r>
      <w:r w:rsidRPr="00CB656F">
        <w:rPr>
          <w:b/>
        </w:rPr>
        <w:t xml:space="preserve"> Delete links</w:t>
      </w:r>
      <w:r>
        <w:t xml:space="preserve"> to the top right of the blog post:</w:t>
      </w:r>
      <w:r w:rsidR="000130B6">
        <w:br/>
      </w:r>
    </w:p>
    <w:p w:rsidR="00CB656F" w:rsidRDefault="00CB656F" w:rsidP="00CB656F">
      <w:r>
        <w:rPr>
          <w:noProof/>
          <w:lang w:eastAsia="en-GB"/>
        </w:rPr>
        <w:drawing>
          <wp:inline distT="0" distB="0" distL="0" distR="0">
            <wp:extent cx="5278120" cy="25356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278120" cy="2535625"/>
                    </a:xfrm>
                    <a:prstGeom prst="rect">
                      <a:avLst/>
                    </a:prstGeom>
                    <a:noFill/>
                    <a:ln w="9525">
                      <a:noFill/>
                      <a:miter lim="800000"/>
                      <a:headEnd/>
                      <a:tailEnd/>
                    </a:ln>
                  </pic:spPr>
                </pic:pic>
              </a:graphicData>
            </a:graphic>
          </wp:inline>
        </w:drawing>
      </w:r>
    </w:p>
    <w:p w:rsidR="00CB656F" w:rsidRDefault="00CB656F" w:rsidP="00CB656F"/>
    <w:p w:rsidR="00F14C73" w:rsidRDefault="00F14C73" w:rsidP="00CB656F"/>
    <w:p w:rsidR="00263489" w:rsidRDefault="00263489">
      <w:pPr>
        <w:rPr>
          <w:rFonts w:asciiTheme="majorHAnsi" w:eastAsiaTheme="majorEastAsia" w:hAnsiTheme="majorHAnsi" w:cstheme="majorBidi"/>
          <w:b/>
          <w:bCs/>
          <w:iCs/>
          <w:spacing w:val="15"/>
          <w:kern w:val="32"/>
          <w:sz w:val="28"/>
          <w:szCs w:val="32"/>
        </w:rPr>
      </w:pPr>
      <w:r>
        <w:br w:type="page"/>
      </w:r>
    </w:p>
    <w:p w:rsidR="00CB656F" w:rsidRDefault="00F14C73" w:rsidP="00F14C73">
      <w:pPr>
        <w:pStyle w:val="Subtitle"/>
      </w:pPr>
      <w:bookmarkStart w:id="5" w:name="_Toc284335794"/>
      <w:r>
        <w:lastRenderedPageBreak/>
        <w:t>Set permissions for a blog</w:t>
      </w:r>
      <w:bookmarkEnd w:id="5"/>
    </w:p>
    <w:p w:rsidR="00F14C73" w:rsidRDefault="00F14C73" w:rsidP="00CB656F"/>
    <w:p w:rsidR="00F14C73" w:rsidRDefault="00F14C73" w:rsidP="00CB656F">
      <w:r>
        <w:t>Blogs can be set with different permission levels for students to access, view other posts, or add comment etc.</w:t>
      </w:r>
    </w:p>
    <w:p w:rsidR="00F14C73" w:rsidRDefault="00F14C73" w:rsidP="00CB656F"/>
    <w:p w:rsidR="0062432F" w:rsidRDefault="00F14C73" w:rsidP="0062432F">
      <w:pPr>
        <w:pStyle w:val="ListParagraph"/>
        <w:numPr>
          <w:ilvl w:val="0"/>
          <w:numId w:val="5"/>
        </w:numPr>
      </w:pPr>
      <w:r>
        <w:t>Click on t</w:t>
      </w:r>
      <w:r w:rsidR="0062432F">
        <w:t xml:space="preserve"> </w:t>
      </w:r>
      <w:r>
        <w:t xml:space="preserve">he </w:t>
      </w:r>
      <w:r w:rsidRPr="00263489">
        <w:rPr>
          <w:b/>
        </w:rPr>
        <w:t>Permissions link</w:t>
      </w:r>
      <w:r>
        <w:t xml:space="preserve"> at the top of page:</w:t>
      </w:r>
    </w:p>
    <w:p w:rsidR="0062432F" w:rsidRDefault="0062432F" w:rsidP="0062432F"/>
    <w:p w:rsidR="0062432F" w:rsidRDefault="0062432F" w:rsidP="0062432F">
      <w:r>
        <w:rPr>
          <w:noProof/>
          <w:lang w:eastAsia="en-GB"/>
        </w:rPr>
        <w:drawing>
          <wp:inline distT="0" distB="0" distL="0" distR="0">
            <wp:extent cx="5278120" cy="325380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278120" cy="3253806"/>
                    </a:xfrm>
                    <a:prstGeom prst="rect">
                      <a:avLst/>
                    </a:prstGeom>
                    <a:noFill/>
                    <a:ln w="9525">
                      <a:noFill/>
                      <a:miter lim="800000"/>
                      <a:headEnd/>
                      <a:tailEnd/>
                    </a:ln>
                  </pic:spPr>
                </pic:pic>
              </a:graphicData>
            </a:graphic>
          </wp:inline>
        </w:drawing>
      </w:r>
    </w:p>
    <w:p w:rsidR="0062432F" w:rsidRDefault="0062432F" w:rsidP="0062432F"/>
    <w:p w:rsidR="0062432F" w:rsidRDefault="007952B6" w:rsidP="0062432F">
      <w:r>
        <w:t>By default, a blog will give automatic access to all students enrolled to the module to have permission to view all messages and add new blog post messages.</w:t>
      </w:r>
    </w:p>
    <w:p w:rsidR="007952B6" w:rsidRDefault="007952B6" w:rsidP="0062432F"/>
    <w:p w:rsidR="007952B6" w:rsidRDefault="007952B6" w:rsidP="0062432F">
      <w:r>
        <w:rPr>
          <w:noProof/>
          <w:lang w:eastAsia="en-GB"/>
        </w:rPr>
        <w:drawing>
          <wp:inline distT="0" distB="0" distL="0" distR="0">
            <wp:extent cx="5278120" cy="309649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278120" cy="3096497"/>
                    </a:xfrm>
                    <a:prstGeom prst="rect">
                      <a:avLst/>
                    </a:prstGeom>
                    <a:noFill/>
                    <a:ln w="9525">
                      <a:noFill/>
                      <a:miter lim="800000"/>
                      <a:headEnd/>
                      <a:tailEnd/>
                    </a:ln>
                  </pic:spPr>
                </pic:pic>
              </a:graphicData>
            </a:graphic>
          </wp:inline>
        </w:drawing>
      </w:r>
    </w:p>
    <w:p w:rsidR="007952B6" w:rsidRDefault="007952B6" w:rsidP="0062432F"/>
    <w:p w:rsidR="00FF24A0" w:rsidRDefault="00FF24A0" w:rsidP="0062432F">
      <w:r w:rsidRPr="00FF24A0">
        <w:rPr>
          <w:b/>
        </w:rPr>
        <w:lastRenderedPageBreak/>
        <w:t>Viewers</w:t>
      </w:r>
      <w:r>
        <w:t xml:space="preserve"> can access the blog and read posts etc. but cannot add new posts.</w:t>
      </w:r>
    </w:p>
    <w:p w:rsidR="00FF24A0" w:rsidRDefault="00FF24A0" w:rsidP="0062432F"/>
    <w:p w:rsidR="00FF24A0" w:rsidRDefault="00FF24A0" w:rsidP="0062432F">
      <w:r w:rsidRPr="00FF24A0">
        <w:rPr>
          <w:b/>
        </w:rPr>
        <w:t>Authors</w:t>
      </w:r>
      <w:r>
        <w:t xml:space="preserve"> can access, view and add new posts etc.</w:t>
      </w:r>
    </w:p>
    <w:p w:rsidR="00FF24A0" w:rsidRDefault="00FF24A0" w:rsidP="0062432F"/>
    <w:p w:rsidR="00FF24A0" w:rsidRDefault="00FF24A0" w:rsidP="0062432F">
      <w:r w:rsidRPr="00FF24A0">
        <w:rPr>
          <w:b/>
        </w:rPr>
        <w:t>Owners</w:t>
      </w:r>
      <w:r>
        <w:t xml:space="preserve"> can additionally control how the blog is set up etc. By default, all module instructors will be owners and not any enrolled students.</w:t>
      </w:r>
    </w:p>
    <w:p w:rsidR="00FF24A0" w:rsidRDefault="00FF24A0" w:rsidP="0062432F"/>
    <w:p w:rsidR="00FF24A0" w:rsidRDefault="002C6299" w:rsidP="0062432F">
      <w:r>
        <w:t>Additional</w:t>
      </w:r>
      <w:r w:rsidR="00FF24A0">
        <w:t xml:space="preserve"> views or authors can be added to the blog:</w:t>
      </w:r>
    </w:p>
    <w:p w:rsidR="00FF24A0" w:rsidRDefault="009223FB" w:rsidP="0062432F">
      <w:r>
        <w:t>The first option (module title) will enable you to add existing groups within your module that you have already created – this is a useful option if you want to create a blog for a specific seminar group etc. Use the VITAL group tools to create a student group first – it should then be accessible from this option.</w:t>
      </w:r>
    </w:p>
    <w:p w:rsidR="002C6299" w:rsidRDefault="002C6299" w:rsidP="0062432F"/>
    <w:p w:rsidR="00451144" w:rsidRPr="00DA7CC3" w:rsidRDefault="00DA7CC3" w:rsidP="00DA7CC3">
      <w:pPr>
        <w:pStyle w:val="Subtitle"/>
      </w:pPr>
      <w:bookmarkStart w:id="6" w:name="_Toc284335795"/>
      <w:r w:rsidRPr="00DA7CC3">
        <w:t>Adding comments to blog posts</w:t>
      </w:r>
      <w:bookmarkEnd w:id="6"/>
    </w:p>
    <w:p w:rsidR="002424FD" w:rsidRDefault="002424FD" w:rsidP="00451144"/>
    <w:p w:rsidR="00DA7CC3" w:rsidRDefault="002424FD" w:rsidP="00451144">
      <w:r>
        <w:t>By default, each blog post will have a comment tool attached. Blog viewers will be able to read comments, and blog authors will be able to read and add comments.</w:t>
      </w:r>
    </w:p>
    <w:p w:rsidR="002424FD" w:rsidRDefault="002424FD" w:rsidP="00451144"/>
    <w:p w:rsidR="002424FD" w:rsidRDefault="002424FD" w:rsidP="00451144">
      <w:r>
        <w:rPr>
          <w:noProof/>
          <w:lang w:eastAsia="en-GB"/>
        </w:rPr>
        <w:drawing>
          <wp:inline distT="0" distB="0" distL="0" distR="0">
            <wp:extent cx="5278120" cy="330762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5278120" cy="3307622"/>
                    </a:xfrm>
                    <a:prstGeom prst="rect">
                      <a:avLst/>
                    </a:prstGeom>
                    <a:noFill/>
                    <a:ln w="9525">
                      <a:noFill/>
                      <a:miter lim="800000"/>
                      <a:headEnd/>
                      <a:tailEnd/>
                    </a:ln>
                  </pic:spPr>
                </pic:pic>
              </a:graphicData>
            </a:graphic>
          </wp:inline>
        </w:drawing>
      </w:r>
    </w:p>
    <w:p w:rsidR="002424FD" w:rsidRDefault="002424FD" w:rsidP="00451144"/>
    <w:p w:rsidR="002424FD" w:rsidRDefault="002424FD" w:rsidP="002424FD">
      <w:pPr>
        <w:pStyle w:val="ListParagraph"/>
        <w:numPr>
          <w:ilvl w:val="0"/>
          <w:numId w:val="7"/>
        </w:numPr>
      </w:pPr>
      <w:r>
        <w:t xml:space="preserve">Click on the </w:t>
      </w:r>
      <w:r w:rsidR="00F35B55" w:rsidRPr="00F35B55">
        <w:rPr>
          <w:b/>
        </w:rPr>
        <w:t xml:space="preserve">Add a comment </w:t>
      </w:r>
      <w:r w:rsidRPr="00F35B55">
        <w:rPr>
          <w:b/>
        </w:rPr>
        <w:t>box</w:t>
      </w:r>
      <w:r>
        <w:t xml:space="preserve"> to add a comment to the post. For example:</w:t>
      </w:r>
    </w:p>
    <w:p w:rsidR="002424FD" w:rsidRDefault="002424FD" w:rsidP="002424FD"/>
    <w:p w:rsidR="00DA7CC3" w:rsidRDefault="00F35B55" w:rsidP="00451144">
      <w:r>
        <w:rPr>
          <w:noProof/>
          <w:lang w:eastAsia="en-GB"/>
        </w:rPr>
        <w:lastRenderedPageBreak/>
        <w:drawing>
          <wp:inline distT="0" distB="0" distL="0" distR="0">
            <wp:extent cx="3952875" cy="274320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3952875" cy="2743200"/>
                    </a:xfrm>
                    <a:prstGeom prst="rect">
                      <a:avLst/>
                    </a:prstGeom>
                    <a:noFill/>
                    <a:ln w="9525">
                      <a:noFill/>
                      <a:miter lim="800000"/>
                      <a:headEnd/>
                      <a:tailEnd/>
                    </a:ln>
                  </pic:spPr>
                </pic:pic>
              </a:graphicData>
            </a:graphic>
          </wp:inline>
        </w:drawing>
      </w:r>
    </w:p>
    <w:p w:rsidR="00F35B55" w:rsidRDefault="00F35B55" w:rsidP="00451144"/>
    <w:p w:rsidR="00F35B55" w:rsidRDefault="00F35B55" w:rsidP="00F35B55">
      <w:pPr>
        <w:pStyle w:val="ListParagraph"/>
        <w:numPr>
          <w:ilvl w:val="0"/>
          <w:numId w:val="7"/>
        </w:numPr>
      </w:pPr>
      <w:r>
        <w:t xml:space="preserve">Click on the </w:t>
      </w:r>
      <w:r w:rsidRPr="00F35B55">
        <w:rPr>
          <w:b/>
        </w:rPr>
        <w:t>Post button</w:t>
      </w:r>
      <w:r>
        <w:t xml:space="preserve"> to add your comment.</w:t>
      </w:r>
    </w:p>
    <w:p w:rsidR="00F35B55" w:rsidRDefault="0065415C" w:rsidP="00F35B55">
      <w:pPr>
        <w:pStyle w:val="ListParagraph"/>
        <w:numPr>
          <w:ilvl w:val="0"/>
          <w:numId w:val="7"/>
        </w:numPr>
      </w:pPr>
      <w:r>
        <w:t xml:space="preserve">Click on the </w:t>
      </w:r>
      <w:r w:rsidRPr="0065415C">
        <w:rPr>
          <w:b/>
        </w:rPr>
        <w:t>Edit link</w:t>
      </w:r>
      <w:r>
        <w:t xml:space="preserve"> a comment. </w:t>
      </w:r>
    </w:p>
    <w:p w:rsidR="00F076D4" w:rsidRDefault="00F076D4" w:rsidP="00F076D4"/>
    <w:p w:rsidR="00F076D4" w:rsidRDefault="00F076D4" w:rsidP="00F076D4">
      <w:r>
        <w:rPr>
          <w:noProof/>
          <w:lang w:eastAsia="en-GB"/>
        </w:rPr>
        <w:drawing>
          <wp:inline distT="0" distB="0" distL="0" distR="0">
            <wp:extent cx="5278120" cy="147083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5278120" cy="1470836"/>
                    </a:xfrm>
                    <a:prstGeom prst="rect">
                      <a:avLst/>
                    </a:prstGeom>
                    <a:noFill/>
                    <a:ln w="9525">
                      <a:noFill/>
                      <a:miter lim="800000"/>
                      <a:headEnd/>
                      <a:tailEnd/>
                    </a:ln>
                  </pic:spPr>
                </pic:pic>
              </a:graphicData>
            </a:graphic>
          </wp:inline>
        </w:drawing>
      </w:r>
    </w:p>
    <w:p w:rsidR="00F076D4" w:rsidRDefault="00F076D4" w:rsidP="00F076D4"/>
    <w:p w:rsidR="00F076D4" w:rsidRDefault="00F076D4" w:rsidP="00F076D4"/>
    <w:p w:rsidR="00F076D4" w:rsidRDefault="00F076D4" w:rsidP="00F076D4">
      <w:r>
        <w:t>Note: only blog owners can delete comments – if you want your students to be able to do this you need to give them owner permissions.</w:t>
      </w:r>
    </w:p>
    <w:p w:rsidR="00F076D4" w:rsidRDefault="00F076D4" w:rsidP="00F076D4"/>
    <w:p w:rsidR="00F076D4" w:rsidRDefault="00792DB9" w:rsidP="00792DB9">
      <w:pPr>
        <w:pStyle w:val="ListParagraph"/>
        <w:numPr>
          <w:ilvl w:val="0"/>
          <w:numId w:val="7"/>
        </w:numPr>
      </w:pPr>
      <w:r>
        <w:t>You can also reply to specific comments which will create a simple threaded discussion. For example:</w:t>
      </w:r>
      <w:r>
        <w:br/>
      </w:r>
    </w:p>
    <w:p w:rsidR="00792DB9" w:rsidRDefault="00792DB9" w:rsidP="00792DB9">
      <w:r>
        <w:rPr>
          <w:noProof/>
          <w:lang w:eastAsia="en-GB"/>
        </w:rPr>
        <w:lastRenderedPageBreak/>
        <w:drawing>
          <wp:inline distT="0" distB="0" distL="0" distR="0">
            <wp:extent cx="4352925" cy="42386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4352925" cy="4238625"/>
                    </a:xfrm>
                    <a:prstGeom prst="rect">
                      <a:avLst/>
                    </a:prstGeom>
                    <a:noFill/>
                    <a:ln w="9525">
                      <a:noFill/>
                      <a:miter lim="800000"/>
                      <a:headEnd/>
                      <a:tailEnd/>
                    </a:ln>
                  </pic:spPr>
                </pic:pic>
              </a:graphicData>
            </a:graphic>
          </wp:inline>
        </w:drawing>
      </w:r>
    </w:p>
    <w:p w:rsidR="00792DB9" w:rsidRDefault="00792DB9" w:rsidP="00792DB9"/>
    <w:p w:rsidR="00792DB9" w:rsidRDefault="00792DB9" w:rsidP="00792DB9">
      <w:r>
        <w:t xml:space="preserve">You can also set up the comment tool so for example, you can have private owner only comments attached to a blog post. </w:t>
      </w:r>
      <w:r w:rsidR="00F17711">
        <w:t xml:space="preserve">This facility can be used by module staff for example to make private comments for a blog post that students can read. </w:t>
      </w:r>
    </w:p>
    <w:p w:rsidR="00F17711" w:rsidRDefault="00F17711" w:rsidP="00792DB9"/>
    <w:p w:rsidR="00F17711" w:rsidRDefault="00F17711" w:rsidP="00F17711">
      <w:pPr>
        <w:pStyle w:val="ListParagraph"/>
        <w:numPr>
          <w:ilvl w:val="0"/>
          <w:numId w:val="7"/>
        </w:numPr>
      </w:pPr>
      <w:r>
        <w:t xml:space="preserve">From the top of the blog click on the </w:t>
      </w:r>
      <w:r w:rsidRPr="00F17711">
        <w:rPr>
          <w:b/>
        </w:rPr>
        <w:t>Widget</w:t>
      </w:r>
      <w:r>
        <w:rPr>
          <w:b/>
        </w:rPr>
        <w:t>s</w:t>
      </w:r>
      <w:r w:rsidRPr="00F17711">
        <w:rPr>
          <w:b/>
        </w:rPr>
        <w:t xml:space="preserve"> link</w:t>
      </w:r>
      <w:r>
        <w:t>:</w:t>
      </w:r>
    </w:p>
    <w:p w:rsidR="00F17711" w:rsidRDefault="00F17711" w:rsidP="00792DB9"/>
    <w:p w:rsidR="00F17711" w:rsidRDefault="00F17711" w:rsidP="00792DB9"/>
    <w:p w:rsidR="00F17711" w:rsidRDefault="00F17711" w:rsidP="00792DB9">
      <w:r>
        <w:rPr>
          <w:noProof/>
          <w:lang w:eastAsia="en-GB"/>
        </w:rPr>
        <w:drawing>
          <wp:inline distT="0" distB="0" distL="0" distR="0">
            <wp:extent cx="5278120" cy="167492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278120" cy="1674923"/>
                    </a:xfrm>
                    <a:prstGeom prst="rect">
                      <a:avLst/>
                    </a:prstGeom>
                    <a:noFill/>
                    <a:ln w="9525">
                      <a:noFill/>
                      <a:miter lim="800000"/>
                      <a:headEnd/>
                      <a:tailEnd/>
                    </a:ln>
                  </pic:spPr>
                </pic:pic>
              </a:graphicData>
            </a:graphic>
          </wp:inline>
        </w:drawing>
      </w:r>
    </w:p>
    <w:p w:rsidR="00F17711" w:rsidRDefault="00F17711" w:rsidP="00792DB9"/>
    <w:p w:rsidR="00F17711" w:rsidRDefault="00F17711" w:rsidP="00F17711">
      <w:pPr>
        <w:pStyle w:val="ListParagraph"/>
        <w:numPr>
          <w:ilvl w:val="0"/>
          <w:numId w:val="7"/>
        </w:numPr>
      </w:pPr>
      <w:r>
        <w:t xml:space="preserve">Click on the </w:t>
      </w:r>
      <w:r w:rsidRPr="00F17711">
        <w:rPr>
          <w:b/>
        </w:rPr>
        <w:t>Available tab</w:t>
      </w:r>
      <w:r>
        <w:t>:</w:t>
      </w:r>
    </w:p>
    <w:p w:rsidR="00F17711" w:rsidRDefault="00F17711" w:rsidP="00F17711"/>
    <w:p w:rsidR="00792DB9" w:rsidRDefault="00405BFE" w:rsidP="00792DB9">
      <w:r>
        <w:rPr>
          <w:noProof/>
          <w:lang w:eastAsia="en-GB"/>
        </w:rPr>
        <w:lastRenderedPageBreak/>
        <w:drawing>
          <wp:inline distT="0" distB="0" distL="0" distR="0">
            <wp:extent cx="3743325" cy="239077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3743325" cy="2390775"/>
                    </a:xfrm>
                    <a:prstGeom prst="rect">
                      <a:avLst/>
                    </a:prstGeom>
                    <a:noFill/>
                    <a:ln w="9525">
                      <a:noFill/>
                      <a:miter lim="800000"/>
                      <a:headEnd/>
                      <a:tailEnd/>
                    </a:ln>
                  </pic:spPr>
                </pic:pic>
              </a:graphicData>
            </a:graphic>
          </wp:inline>
        </w:drawing>
      </w:r>
    </w:p>
    <w:p w:rsidR="00405BFE" w:rsidRDefault="00405BFE" w:rsidP="00792DB9"/>
    <w:p w:rsidR="00405BFE" w:rsidRDefault="00E25633" w:rsidP="00792DB9">
      <w:r>
        <w:t xml:space="preserve">Here you will find a range of ‘widgets’ which you can add to your blog. </w:t>
      </w:r>
    </w:p>
    <w:p w:rsidR="00E25633" w:rsidRDefault="00E25633" w:rsidP="00792DB9"/>
    <w:p w:rsidR="00E25633" w:rsidRDefault="00E25633" w:rsidP="00E25633">
      <w:pPr>
        <w:pStyle w:val="ListParagraph"/>
        <w:numPr>
          <w:ilvl w:val="0"/>
          <w:numId w:val="7"/>
        </w:numPr>
      </w:pPr>
      <w:r>
        <w:t xml:space="preserve">Click on the </w:t>
      </w:r>
      <w:r w:rsidRPr="00E25633">
        <w:rPr>
          <w:b/>
        </w:rPr>
        <w:t>Add button</w:t>
      </w:r>
      <w:r>
        <w:t xml:space="preserve"> next to the Owner Discussion option:</w:t>
      </w:r>
      <w:r>
        <w:br/>
      </w:r>
    </w:p>
    <w:p w:rsidR="00E25633" w:rsidRDefault="00E25633" w:rsidP="00E25633">
      <w:r>
        <w:rPr>
          <w:noProof/>
          <w:lang w:eastAsia="en-GB"/>
        </w:rPr>
        <w:drawing>
          <wp:inline distT="0" distB="0" distL="0" distR="0">
            <wp:extent cx="5278120" cy="195705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5278120" cy="1957056"/>
                    </a:xfrm>
                    <a:prstGeom prst="rect">
                      <a:avLst/>
                    </a:prstGeom>
                    <a:noFill/>
                    <a:ln w="9525">
                      <a:noFill/>
                      <a:miter lim="800000"/>
                      <a:headEnd/>
                      <a:tailEnd/>
                    </a:ln>
                  </pic:spPr>
                </pic:pic>
              </a:graphicData>
            </a:graphic>
          </wp:inline>
        </w:drawing>
      </w:r>
    </w:p>
    <w:p w:rsidR="00E25633" w:rsidRDefault="00E25633" w:rsidP="00E25633"/>
    <w:p w:rsidR="00E25633" w:rsidRDefault="00E25633" w:rsidP="00E25633">
      <w:r>
        <w:t xml:space="preserve">This will add this comment </w:t>
      </w:r>
      <w:r w:rsidR="00263489">
        <w:t>widget</w:t>
      </w:r>
      <w:r>
        <w:t xml:space="preserve"> to your blog:</w:t>
      </w:r>
    </w:p>
    <w:p w:rsidR="00E25633" w:rsidRDefault="00E25633" w:rsidP="00E25633"/>
    <w:p w:rsidR="00E25633" w:rsidRDefault="00E25633" w:rsidP="00E25633">
      <w:r>
        <w:rPr>
          <w:noProof/>
          <w:lang w:eastAsia="en-GB"/>
        </w:rPr>
        <w:drawing>
          <wp:inline distT="0" distB="0" distL="0" distR="0">
            <wp:extent cx="5278120" cy="238571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5278120" cy="2385710"/>
                    </a:xfrm>
                    <a:prstGeom prst="rect">
                      <a:avLst/>
                    </a:prstGeom>
                    <a:noFill/>
                    <a:ln w="9525">
                      <a:noFill/>
                      <a:miter lim="800000"/>
                      <a:headEnd/>
                      <a:tailEnd/>
                    </a:ln>
                  </pic:spPr>
                </pic:pic>
              </a:graphicData>
            </a:graphic>
          </wp:inline>
        </w:drawing>
      </w:r>
    </w:p>
    <w:p w:rsidR="00E25633" w:rsidRDefault="00E25633" w:rsidP="00E25633"/>
    <w:p w:rsidR="00E25633" w:rsidRDefault="00E25633" w:rsidP="00E25633">
      <w:pPr>
        <w:pStyle w:val="ListParagraph"/>
        <w:numPr>
          <w:ilvl w:val="0"/>
          <w:numId w:val="7"/>
        </w:numPr>
      </w:pPr>
      <w:r>
        <w:t xml:space="preserve">Click on the </w:t>
      </w:r>
      <w:r w:rsidRPr="00E25633">
        <w:rPr>
          <w:b/>
        </w:rPr>
        <w:t>Finish button</w:t>
      </w:r>
      <w:r>
        <w:t xml:space="preserve">. </w:t>
      </w:r>
      <w:r w:rsidR="00D94BD4">
        <w:t>The private owner only comment option is now available:</w:t>
      </w:r>
      <w:r w:rsidR="00263489">
        <w:br/>
      </w:r>
    </w:p>
    <w:p w:rsidR="00D94BD4" w:rsidRDefault="00D94BD4" w:rsidP="00D94BD4">
      <w:r>
        <w:rPr>
          <w:noProof/>
          <w:lang w:eastAsia="en-GB"/>
        </w:rPr>
        <w:lastRenderedPageBreak/>
        <w:drawing>
          <wp:inline distT="0" distB="0" distL="0" distR="0">
            <wp:extent cx="3876675" cy="28575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a:stretch>
                      <a:fillRect/>
                    </a:stretch>
                  </pic:blipFill>
                  <pic:spPr bwMode="auto">
                    <a:xfrm>
                      <a:off x="0" y="0"/>
                      <a:ext cx="3876675" cy="2857500"/>
                    </a:xfrm>
                    <a:prstGeom prst="rect">
                      <a:avLst/>
                    </a:prstGeom>
                    <a:noFill/>
                    <a:ln w="9525">
                      <a:noFill/>
                      <a:miter lim="800000"/>
                      <a:headEnd/>
                      <a:tailEnd/>
                    </a:ln>
                  </pic:spPr>
                </pic:pic>
              </a:graphicData>
            </a:graphic>
          </wp:inline>
        </w:drawing>
      </w:r>
    </w:p>
    <w:p w:rsidR="00D94BD4" w:rsidRDefault="00D94BD4" w:rsidP="00DA7CC3">
      <w:pPr>
        <w:pStyle w:val="Subtitle"/>
      </w:pPr>
    </w:p>
    <w:p w:rsidR="003E79D5" w:rsidRDefault="00DA7CC3" w:rsidP="00DA7CC3">
      <w:pPr>
        <w:pStyle w:val="Subtitle"/>
      </w:pPr>
      <w:bookmarkStart w:id="7" w:name="_Toc284335796"/>
      <w:r w:rsidRPr="00DA7CC3">
        <w:t>Receiving alerts from new blog posts</w:t>
      </w:r>
      <w:bookmarkEnd w:id="7"/>
    </w:p>
    <w:p w:rsidR="00DA7CC3" w:rsidRDefault="00263489" w:rsidP="00DA7CC3">
      <w:r>
        <w:br/>
      </w:r>
      <w:r w:rsidR="00D94BD4">
        <w:t xml:space="preserve">Any user enrolled to a blog can receive alerts when new blog posts and new </w:t>
      </w:r>
      <w:r w:rsidR="00D94BD4" w:rsidRPr="00263489">
        <w:t>comments</w:t>
      </w:r>
      <w:r w:rsidR="00D94BD4">
        <w:t xml:space="preserve"> have been added by other users. </w:t>
      </w:r>
      <w:r w:rsidR="00EA4FC3">
        <w:t>Alert are available in 2 forms – email or RSS alerts.</w:t>
      </w:r>
    </w:p>
    <w:p w:rsidR="00EA4FC3" w:rsidRDefault="00EA4FC3" w:rsidP="00DA7CC3"/>
    <w:p w:rsidR="00EA4FC3" w:rsidRDefault="00EA4FC3" w:rsidP="00DA7CC3">
      <w:pPr>
        <w:rPr>
          <w:b/>
        </w:rPr>
      </w:pPr>
      <w:r w:rsidRPr="00EA4FC3">
        <w:rPr>
          <w:b/>
        </w:rPr>
        <w:t>Email alerts</w:t>
      </w:r>
    </w:p>
    <w:p w:rsidR="00EA4FC3" w:rsidRDefault="00EA4FC3" w:rsidP="00DA7CC3">
      <w:pPr>
        <w:rPr>
          <w:b/>
        </w:rPr>
      </w:pPr>
    </w:p>
    <w:p w:rsidR="00EA4FC3" w:rsidRDefault="00EA4FC3" w:rsidP="00EA4FC3">
      <w:pPr>
        <w:pStyle w:val="ListParagraph"/>
        <w:numPr>
          <w:ilvl w:val="0"/>
          <w:numId w:val="9"/>
        </w:numPr>
      </w:pPr>
      <w:r w:rsidRPr="00EA4FC3">
        <w:t xml:space="preserve">To receive email alerts click on the </w:t>
      </w:r>
      <w:r w:rsidRPr="00EA4FC3">
        <w:rPr>
          <w:b/>
        </w:rPr>
        <w:t>Subscribe link</w:t>
      </w:r>
      <w:r w:rsidRPr="00EA4FC3">
        <w:t xml:space="preserve"> at the top of blog page:</w:t>
      </w:r>
    </w:p>
    <w:p w:rsidR="00EA4FC3" w:rsidRDefault="00EA4FC3" w:rsidP="00EA4FC3">
      <w:r>
        <w:rPr>
          <w:noProof/>
          <w:lang w:eastAsia="en-GB"/>
        </w:rPr>
        <w:drawing>
          <wp:inline distT="0" distB="0" distL="0" distR="0">
            <wp:extent cx="5278120" cy="284146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5278120" cy="2841466"/>
                    </a:xfrm>
                    <a:prstGeom prst="rect">
                      <a:avLst/>
                    </a:prstGeom>
                    <a:noFill/>
                    <a:ln w="9525">
                      <a:noFill/>
                      <a:miter lim="800000"/>
                      <a:headEnd/>
                      <a:tailEnd/>
                    </a:ln>
                  </pic:spPr>
                </pic:pic>
              </a:graphicData>
            </a:graphic>
          </wp:inline>
        </w:drawing>
      </w:r>
    </w:p>
    <w:p w:rsidR="00EA4FC3" w:rsidRDefault="00EA4FC3" w:rsidP="00EA4FC3"/>
    <w:p w:rsidR="00EA4FC3" w:rsidRDefault="00EA4FC3" w:rsidP="00EA4FC3">
      <w:r>
        <w:t>This will open the following page – select the email alert option and click Save:</w:t>
      </w:r>
    </w:p>
    <w:p w:rsidR="00EA4FC3" w:rsidRDefault="00EA4FC3" w:rsidP="00EA4FC3"/>
    <w:p w:rsidR="00EA4FC3" w:rsidRDefault="00414262" w:rsidP="00EA4FC3">
      <w:r>
        <w:rPr>
          <w:noProof/>
          <w:lang w:eastAsia="en-GB"/>
        </w:rPr>
        <w:lastRenderedPageBreak/>
        <w:drawing>
          <wp:inline distT="0" distB="0" distL="0" distR="0">
            <wp:extent cx="5278120" cy="254757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5278120" cy="2547573"/>
                    </a:xfrm>
                    <a:prstGeom prst="rect">
                      <a:avLst/>
                    </a:prstGeom>
                    <a:noFill/>
                    <a:ln w="9525">
                      <a:noFill/>
                      <a:miter lim="800000"/>
                      <a:headEnd/>
                      <a:tailEnd/>
                    </a:ln>
                  </pic:spPr>
                </pic:pic>
              </a:graphicData>
            </a:graphic>
          </wp:inline>
        </w:drawing>
      </w:r>
    </w:p>
    <w:p w:rsidR="00EA4FC3" w:rsidRDefault="00EA4FC3" w:rsidP="00EA4FC3"/>
    <w:p w:rsidR="00EA4FC3" w:rsidRPr="00EA4FC3" w:rsidRDefault="00414262" w:rsidP="00EA4FC3">
      <w:r>
        <w:t xml:space="preserve">This will </w:t>
      </w:r>
      <w:r w:rsidR="00EA4FC3">
        <w:t xml:space="preserve">send an email alert to your university email account. </w:t>
      </w:r>
    </w:p>
    <w:p w:rsidR="00EA4FC3" w:rsidRDefault="00EA4FC3" w:rsidP="00DA7CC3">
      <w:pPr>
        <w:rPr>
          <w:b/>
        </w:rPr>
      </w:pPr>
    </w:p>
    <w:p w:rsidR="00EA4FC3" w:rsidRPr="00EA4FC3" w:rsidRDefault="00EA4FC3" w:rsidP="00DA7CC3">
      <w:pPr>
        <w:rPr>
          <w:b/>
        </w:rPr>
      </w:pPr>
    </w:p>
    <w:p w:rsidR="00AD5250" w:rsidRDefault="00AD5250" w:rsidP="00DA7CC3"/>
    <w:p w:rsidR="00AD5250" w:rsidRPr="00AD5250" w:rsidRDefault="00AD5250" w:rsidP="00DA7CC3">
      <w:pPr>
        <w:rPr>
          <w:b/>
        </w:rPr>
      </w:pPr>
      <w:r w:rsidRPr="00AD5250">
        <w:rPr>
          <w:b/>
        </w:rPr>
        <w:t>RSS alerts</w:t>
      </w:r>
    </w:p>
    <w:p w:rsidR="00AD5250" w:rsidRDefault="00AD5250" w:rsidP="00DA7CC3"/>
    <w:p w:rsidR="00704209" w:rsidRDefault="00AD5250" w:rsidP="00DA7CC3">
      <w:r>
        <w:t>To use RSS alerts (you can receive automatic updates to new posts in RSS readers such as Google Reader etc.) you first need to set permissions so that anyone in the world can view the blog</w:t>
      </w:r>
      <w:r w:rsidR="00263489">
        <w:t>.</w:t>
      </w:r>
      <w:r w:rsidR="00263489">
        <w:br/>
      </w:r>
    </w:p>
    <w:p w:rsidR="00AD5250" w:rsidRDefault="00B17E4F" w:rsidP="00DA7CC3">
      <w:r>
        <w:t>An RSS link will appear at the top of the blog page:</w:t>
      </w:r>
    </w:p>
    <w:p w:rsidR="00B17E4F" w:rsidRDefault="00B17E4F" w:rsidP="00DA7CC3"/>
    <w:p w:rsidR="00B17E4F" w:rsidRDefault="00B17E4F" w:rsidP="00DA7CC3">
      <w:r>
        <w:rPr>
          <w:noProof/>
          <w:lang w:eastAsia="en-GB"/>
        </w:rPr>
        <w:drawing>
          <wp:inline distT="0" distB="0" distL="0" distR="0">
            <wp:extent cx="5219700" cy="268605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5219700" cy="2686050"/>
                    </a:xfrm>
                    <a:prstGeom prst="rect">
                      <a:avLst/>
                    </a:prstGeom>
                    <a:noFill/>
                    <a:ln w="9525">
                      <a:noFill/>
                      <a:miter lim="800000"/>
                      <a:headEnd/>
                      <a:tailEnd/>
                    </a:ln>
                  </pic:spPr>
                </pic:pic>
              </a:graphicData>
            </a:graphic>
          </wp:inline>
        </w:drawing>
      </w:r>
    </w:p>
    <w:p w:rsidR="00B17E4F" w:rsidRDefault="00B17E4F" w:rsidP="00DA7CC3"/>
    <w:p w:rsidR="00B17E4F" w:rsidRDefault="00B17E4F" w:rsidP="00B17E4F">
      <w:pPr>
        <w:pStyle w:val="ListParagraph"/>
        <w:numPr>
          <w:ilvl w:val="0"/>
          <w:numId w:val="9"/>
        </w:numPr>
      </w:pPr>
      <w:r>
        <w:t xml:space="preserve">Click on the </w:t>
      </w:r>
      <w:r w:rsidRPr="00B17E4F">
        <w:rPr>
          <w:b/>
        </w:rPr>
        <w:t>RSS icon</w:t>
      </w:r>
      <w:r>
        <w:t>.</w:t>
      </w:r>
      <w:r>
        <w:br/>
      </w:r>
    </w:p>
    <w:p w:rsidR="00B17E4F" w:rsidRDefault="00B17E4F" w:rsidP="00B17E4F">
      <w:pPr>
        <w:pStyle w:val="ListParagraph"/>
        <w:numPr>
          <w:ilvl w:val="0"/>
          <w:numId w:val="9"/>
        </w:numPr>
      </w:pPr>
      <w:r>
        <w:t>Select the Live Bookmarks drop-down menu which RSS service you want to link to:</w:t>
      </w:r>
      <w:r>
        <w:br/>
      </w:r>
    </w:p>
    <w:p w:rsidR="00B17E4F" w:rsidRDefault="00B17E4F" w:rsidP="00B17E4F">
      <w:r>
        <w:rPr>
          <w:noProof/>
          <w:lang w:eastAsia="en-GB"/>
        </w:rPr>
        <w:lastRenderedPageBreak/>
        <w:drawing>
          <wp:inline distT="0" distB="0" distL="0" distR="0">
            <wp:extent cx="4819650" cy="24098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4819650" cy="2409825"/>
                    </a:xfrm>
                    <a:prstGeom prst="rect">
                      <a:avLst/>
                    </a:prstGeom>
                    <a:noFill/>
                    <a:ln w="9525">
                      <a:noFill/>
                      <a:miter lim="800000"/>
                      <a:headEnd/>
                      <a:tailEnd/>
                    </a:ln>
                  </pic:spPr>
                </pic:pic>
              </a:graphicData>
            </a:graphic>
          </wp:inline>
        </w:drawing>
      </w:r>
    </w:p>
    <w:p w:rsidR="00B17E4F" w:rsidRDefault="00B17E4F" w:rsidP="00B17E4F"/>
    <w:p w:rsidR="00B17E4F" w:rsidRDefault="00B17E4F" w:rsidP="00B17E4F">
      <w:pPr>
        <w:pStyle w:val="ListParagraph"/>
        <w:numPr>
          <w:ilvl w:val="0"/>
          <w:numId w:val="9"/>
        </w:numPr>
      </w:pPr>
      <w:r>
        <w:t xml:space="preserve">Click on the </w:t>
      </w:r>
      <w:r w:rsidRPr="00B17E4F">
        <w:rPr>
          <w:b/>
        </w:rPr>
        <w:t>Subscribe Now button</w:t>
      </w:r>
      <w:r>
        <w:t xml:space="preserve"> and follow the onscreen instructions to link to your preferred RSS reader service. </w:t>
      </w:r>
    </w:p>
    <w:p w:rsidR="00B17E4F" w:rsidRDefault="00B17E4F" w:rsidP="00B17E4F"/>
    <w:p w:rsidR="00B17E4F" w:rsidRDefault="00B17E4F" w:rsidP="00B17E4F"/>
    <w:p w:rsidR="00704209" w:rsidRDefault="00704209" w:rsidP="00704209">
      <w:pPr>
        <w:pStyle w:val="Subtitle"/>
      </w:pPr>
      <w:bookmarkStart w:id="8" w:name="_Toc284335797"/>
      <w:r>
        <w:t>Sharing blog posts with other social networking software</w:t>
      </w:r>
      <w:bookmarkEnd w:id="8"/>
    </w:p>
    <w:p w:rsidR="005D70BA" w:rsidRDefault="005D70BA" w:rsidP="00704209"/>
    <w:p w:rsidR="00704209" w:rsidRPr="00704209" w:rsidRDefault="00704209" w:rsidP="00704209">
      <w:r>
        <w:t xml:space="preserve">Adding this widget lets any blog post to be shared with other social networking software such as Twitter, </w:t>
      </w:r>
      <w:proofErr w:type="spellStart"/>
      <w:r>
        <w:t>Facebook</w:t>
      </w:r>
      <w:proofErr w:type="spellEnd"/>
      <w:r>
        <w:t xml:space="preserve">, Delicious etc. </w:t>
      </w:r>
    </w:p>
    <w:p w:rsidR="00704209" w:rsidRDefault="00704209" w:rsidP="00DA7CC3"/>
    <w:p w:rsidR="00704209" w:rsidRDefault="00704209" w:rsidP="00704209">
      <w:pPr>
        <w:pStyle w:val="ListParagraph"/>
        <w:numPr>
          <w:ilvl w:val="0"/>
          <w:numId w:val="14"/>
        </w:numPr>
      </w:pPr>
      <w:r>
        <w:t>Click on the Widgets link at the top of the page.</w:t>
      </w:r>
    </w:p>
    <w:p w:rsidR="00704209" w:rsidRDefault="00704209" w:rsidP="00704209">
      <w:pPr>
        <w:pStyle w:val="ListParagraph"/>
        <w:numPr>
          <w:ilvl w:val="0"/>
          <w:numId w:val="14"/>
        </w:numPr>
      </w:pPr>
      <w:r>
        <w:t>Click on the Available tab.</w:t>
      </w:r>
    </w:p>
    <w:p w:rsidR="00704209" w:rsidRDefault="00704209" w:rsidP="00704209">
      <w:pPr>
        <w:pStyle w:val="ListParagraph"/>
        <w:numPr>
          <w:ilvl w:val="0"/>
          <w:numId w:val="14"/>
        </w:numPr>
      </w:pPr>
      <w:r>
        <w:t xml:space="preserve">Select the </w:t>
      </w:r>
      <w:proofErr w:type="spellStart"/>
      <w:r w:rsidRPr="00704209">
        <w:rPr>
          <w:b/>
        </w:rPr>
        <w:t>AddThis</w:t>
      </w:r>
      <w:proofErr w:type="spellEnd"/>
      <w:r w:rsidRPr="00704209">
        <w:rPr>
          <w:b/>
        </w:rPr>
        <w:t xml:space="preserve"> widget</w:t>
      </w:r>
      <w:r>
        <w:t xml:space="preserve"> by clicking on the </w:t>
      </w:r>
      <w:r w:rsidRPr="00704209">
        <w:rPr>
          <w:b/>
        </w:rPr>
        <w:t>Add button</w:t>
      </w:r>
      <w:r>
        <w:t>:</w:t>
      </w:r>
    </w:p>
    <w:p w:rsidR="00704209" w:rsidRDefault="00704209" w:rsidP="00704209"/>
    <w:p w:rsidR="00EA4FC3" w:rsidRDefault="00704209" w:rsidP="00DA7CC3">
      <w:r>
        <w:rPr>
          <w:noProof/>
          <w:lang w:eastAsia="en-GB"/>
        </w:rPr>
        <w:drawing>
          <wp:inline distT="0" distB="0" distL="0" distR="0">
            <wp:extent cx="3762375" cy="135255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3762375" cy="1352550"/>
                    </a:xfrm>
                    <a:prstGeom prst="rect">
                      <a:avLst/>
                    </a:prstGeom>
                    <a:noFill/>
                    <a:ln w="9525">
                      <a:noFill/>
                      <a:miter lim="800000"/>
                      <a:headEnd/>
                      <a:tailEnd/>
                    </a:ln>
                  </pic:spPr>
                </pic:pic>
              </a:graphicData>
            </a:graphic>
          </wp:inline>
        </w:drawing>
      </w:r>
    </w:p>
    <w:p w:rsidR="00704209" w:rsidRDefault="00704209" w:rsidP="00DA7CC3"/>
    <w:p w:rsidR="00704209" w:rsidRDefault="00704209" w:rsidP="00704209">
      <w:pPr>
        <w:pStyle w:val="ListParagraph"/>
        <w:numPr>
          <w:ilvl w:val="0"/>
          <w:numId w:val="14"/>
        </w:numPr>
      </w:pPr>
      <w:r>
        <w:t xml:space="preserve">Click on the </w:t>
      </w:r>
      <w:r w:rsidRPr="00704209">
        <w:rPr>
          <w:b/>
        </w:rPr>
        <w:t>Finish button</w:t>
      </w:r>
      <w:r>
        <w:t>.</w:t>
      </w:r>
    </w:p>
    <w:p w:rsidR="005D70BA" w:rsidRDefault="005D70BA" w:rsidP="005D70BA">
      <w:r>
        <w:t>With each blog post you will now see a series of icons:</w:t>
      </w:r>
    </w:p>
    <w:p w:rsidR="005D70BA" w:rsidRDefault="005D70BA" w:rsidP="005D70BA"/>
    <w:p w:rsidR="005D70BA" w:rsidRDefault="005D70BA" w:rsidP="005D70BA">
      <w:r>
        <w:rPr>
          <w:noProof/>
          <w:lang w:eastAsia="en-GB"/>
        </w:rPr>
        <w:lastRenderedPageBreak/>
        <w:drawing>
          <wp:inline distT="0" distB="0" distL="0" distR="0">
            <wp:extent cx="3552825" cy="195262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srcRect/>
                    <a:stretch>
                      <a:fillRect/>
                    </a:stretch>
                  </pic:blipFill>
                  <pic:spPr bwMode="auto">
                    <a:xfrm>
                      <a:off x="0" y="0"/>
                      <a:ext cx="3552825" cy="1952625"/>
                    </a:xfrm>
                    <a:prstGeom prst="rect">
                      <a:avLst/>
                    </a:prstGeom>
                    <a:noFill/>
                    <a:ln w="9525">
                      <a:noFill/>
                      <a:miter lim="800000"/>
                      <a:headEnd/>
                      <a:tailEnd/>
                    </a:ln>
                  </pic:spPr>
                </pic:pic>
              </a:graphicData>
            </a:graphic>
          </wp:inline>
        </w:drawing>
      </w:r>
    </w:p>
    <w:p w:rsidR="005D70BA" w:rsidRDefault="005D70BA" w:rsidP="005D70BA"/>
    <w:p w:rsidR="005D70BA" w:rsidRDefault="005D70BA" w:rsidP="005D70BA">
      <w:r>
        <w:t xml:space="preserve">Click on the appropriate icon or the Share icon for a full list of social networking software. You will be prompted to login etc. before you can share your post. </w:t>
      </w:r>
    </w:p>
    <w:p w:rsidR="00704209" w:rsidRDefault="00704209" w:rsidP="00704209"/>
    <w:p w:rsidR="00DA7CC3" w:rsidRDefault="00DA7CC3" w:rsidP="00DA7CC3">
      <w:pPr>
        <w:pStyle w:val="Subtitle"/>
      </w:pPr>
      <w:bookmarkStart w:id="9" w:name="_Toc284335798"/>
      <w:r w:rsidRPr="00DA7CC3">
        <w:t>Tagging blog posts</w:t>
      </w:r>
      <w:bookmarkEnd w:id="9"/>
      <w:r w:rsidR="00355A04">
        <w:br/>
      </w:r>
    </w:p>
    <w:p w:rsidR="00636AF3" w:rsidRDefault="00636AF3" w:rsidP="00636AF3">
      <w:r>
        <w:t xml:space="preserve">Blog posts can be tagged so anyone accessing the blog can access posts on specific topics etc. </w:t>
      </w:r>
    </w:p>
    <w:p w:rsidR="00636AF3" w:rsidRDefault="00636AF3" w:rsidP="00636AF3"/>
    <w:p w:rsidR="00636AF3" w:rsidRDefault="00636AF3" w:rsidP="00636AF3">
      <w:pPr>
        <w:pStyle w:val="ListParagraph"/>
        <w:numPr>
          <w:ilvl w:val="0"/>
          <w:numId w:val="10"/>
        </w:numPr>
      </w:pPr>
      <w:r>
        <w:t xml:space="preserve">To enable tagging, click on the </w:t>
      </w:r>
      <w:r w:rsidRPr="00636AF3">
        <w:rPr>
          <w:b/>
        </w:rPr>
        <w:t>Widgets link</w:t>
      </w:r>
      <w:r>
        <w:t xml:space="preserve"> at the top of the page.</w:t>
      </w:r>
    </w:p>
    <w:p w:rsidR="00636AF3" w:rsidRDefault="00636AF3" w:rsidP="00636AF3">
      <w:pPr>
        <w:pStyle w:val="ListParagraph"/>
        <w:numPr>
          <w:ilvl w:val="0"/>
          <w:numId w:val="10"/>
        </w:numPr>
      </w:pPr>
      <w:r>
        <w:t xml:space="preserve">Then select the </w:t>
      </w:r>
      <w:r w:rsidRPr="00636AF3">
        <w:rPr>
          <w:b/>
        </w:rPr>
        <w:t>Available tab</w:t>
      </w:r>
      <w:r>
        <w:t>.</w:t>
      </w:r>
    </w:p>
    <w:p w:rsidR="00636AF3" w:rsidRDefault="00636AF3" w:rsidP="00636AF3">
      <w:pPr>
        <w:pStyle w:val="ListParagraph"/>
        <w:numPr>
          <w:ilvl w:val="0"/>
          <w:numId w:val="10"/>
        </w:numPr>
      </w:pPr>
      <w:r>
        <w:t xml:space="preserve">Scroll down and select the </w:t>
      </w:r>
      <w:r w:rsidRPr="00636AF3">
        <w:rPr>
          <w:b/>
        </w:rPr>
        <w:t>Author Tags option</w:t>
      </w:r>
      <w:r>
        <w:t xml:space="preserve"> and the </w:t>
      </w:r>
      <w:r w:rsidRPr="00636AF3">
        <w:rPr>
          <w:b/>
        </w:rPr>
        <w:t>Add button</w:t>
      </w:r>
      <w:r>
        <w:t>:</w:t>
      </w:r>
    </w:p>
    <w:p w:rsidR="00636AF3" w:rsidRDefault="00305390" w:rsidP="00636AF3">
      <w:r>
        <w:rPr>
          <w:noProof/>
          <w:lang w:eastAsia="en-GB"/>
        </w:rPr>
        <w:drawing>
          <wp:inline distT="0" distB="0" distL="0" distR="0">
            <wp:extent cx="4914900" cy="13716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4914900" cy="1371600"/>
                    </a:xfrm>
                    <a:prstGeom prst="rect">
                      <a:avLst/>
                    </a:prstGeom>
                    <a:noFill/>
                    <a:ln w="9525">
                      <a:noFill/>
                      <a:miter lim="800000"/>
                      <a:headEnd/>
                      <a:tailEnd/>
                    </a:ln>
                  </pic:spPr>
                </pic:pic>
              </a:graphicData>
            </a:graphic>
          </wp:inline>
        </w:drawing>
      </w:r>
    </w:p>
    <w:p w:rsidR="00305390" w:rsidRDefault="00305390" w:rsidP="00636AF3"/>
    <w:p w:rsidR="00305390" w:rsidRDefault="00305390" w:rsidP="00305390">
      <w:pPr>
        <w:pStyle w:val="ListParagraph"/>
        <w:numPr>
          <w:ilvl w:val="0"/>
          <w:numId w:val="10"/>
        </w:numPr>
      </w:pPr>
      <w:r>
        <w:t>Select the ‘Tags – Authors can read and apply tags and Viewers can read them’ if you want anyone with access to</w:t>
      </w:r>
      <w:r w:rsidR="00E00A1E">
        <w:t xml:space="preserve"> t</w:t>
      </w:r>
      <w:r>
        <w:t>he blog to view and search for posts by tags:</w:t>
      </w:r>
    </w:p>
    <w:p w:rsidR="00305390" w:rsidRPr="00636AF3" w:rsidRDefault="00305390" w:rsidP="00305390"/>
    <w:p w:rsidR="00DA7CC3" w:rsidRDefault="00E00A1E" w:rsidP="00DA7CC3">
      <w:r>
        <w:rPr>
          <w:noProof/>
          <w:lang w:eastAsia="en-GB"/>
        </w:rPr>
        <w:drawing>
          <wp:inline distT="0" distB="0" distL="0" distR="0">
            <wp:extent cx="5278120" cy="1963461"/>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srcRect/>
                    <a:stretch>
                      <a:fillRect/>
                    </a:stretch>
                  </pic:blipFill>
                  <pic:spPr bwMode="auto">
                    <a:xfrm>
                      <a:off x="0" y="0"/>
                      <a:ext cx="5278120" cy="1963461"/>
                    </a:xfrm>
                    <a:prstGeom prst="rect">
                      <a:avLst/>
                    </a:prstGeom>
                    <a:noFill/>
                    <a:ln w="9525">
                      <a:noFill/>
                      <a:miter lim="800000"/>
                      <a:headEnd/>
                      <a:tailEnd/>
                    </a:ln>
                  </pic:spPr>
                </pic:pic>
              </a:graphicData>
            </a:graphic>
          </wp:inline>
        </w:drawing>
      </w:r>
    </w:p>
    <w:p w:rsidR="00E00A1E" w:rsidRDefault="00E00A1E" w:rsidP="00DA7CC3"/>
    <w:p w:rsidR="00E00A1E" w:rsidRDefault="00E00A1E" w:rsidP="00E00A1E">
      <w:pPr>
        <w:pStyle w:val="ListParagraph"/>
        <w:numPr>
          <w:ilvl w:val="0"/>
          <w:numId w:val="10"/>
        </w:numPr>
      </w:pPr>
      <w:r>
        <w:t xml:space="preserve">Click on the </w:t>
      </w:r>
      <w:r w:rsidRPr="00E00A1E">
        <w:rPr>
          <w:b/>
        </w:rPr>
        <w:t>Save button</w:t>
      </w:r>
      <w:r w:rsidR="00C428F1">
        <w:rPr>
          <w:b/>
        </w:rPr>
        <w:t xml:space="preserve"> </w:t>
      </w:r>
      <w:r w:rsidR="00C428F1" w:rsidRPr="00C428F1">
        <w:t>and the</w:t>
      </w:r>
      <w:r w:rsidR="00C428F1">
        <w:rPr>
          <w:b/>
        </w:rPr>
        <w:t xml:space="preserve"> Finish button</w:t>
      </w:r>
      <w:r>
        <w:t>.</w:t>
      </w:r>
    </w:p>
    <w:p w:rsidR="00E00A1E" w:rsidRDefault="00E00A1E" w:rsidP="00E00A1E"/>
    <w:p w:rsidR="00E00A1E" w:rsidRPr="00C428F1" w:rsidRDefault="00C428F1" w:rsidP="00E00A1E">
      <w:pPr>
        <w:rPr>
          <w:b/>
        </w:rPr>
      </w:pPr>
      <w:r w:rsidRPr="00C428F1">
        <w:rPr>
          <w:b/>
        </w:rPr>
        <w:t>To add a tag to a blog post</w:t>
      </w:r>
    </w:p>
    <w:p w:rsidR="00C428F1" w:rsidRDefault="00C428F1" w:rsidP="00E00A1E"/>
    <w:p w:rsidR="00C428F1" w:rsidRDefault="00C428F1" w:rsidP="00C428F1">
      <w:pPr>
        <w:pStyle w:val="ListParagraph"/>
        <w:numPr>
          <w:ilvl w:val="0"/>
          <w:numId w:val="10"/>
        </w:numPr>
      </w:pPr>
      <w:r>
        <w:t xml:space="preserve">Add a new post and save. Just below the blog title click on the </w:t>
      </w:r>
      <w:r w:rsidRPr="00C428F1">
        <w:rPr>
          <w:b/>
        </w:rPr>
        <w:t>Edit link</w:t>
      </w:r>
      <w:r>
        <w:t xml:space="preserve"> and add text to tag the post – you can add multiple tags using a comma to separate each tag. For example this blog post has been tagged with tags ‘Topic 1’ &amp; ‘Topic 2.’</w:t>
      </w:r>
    </w:p>
    <w:p w:rsidR="00C428F1" w:rsidRDefault="00C428F1" w:rsidP="00C428F1">
      <w:pPr>
        <w:pStyle w:val="ListParagraph"/>
      </w:pPr>
    </w:p>
    <w:p w:rsidR="00C428F1" w:rsidRDefault="00C428F1" w:rsidP="00C428F1">
      <w:r>
        <w:rPr>
          <w:noProof/>
          <w:lang w:eastAsia="en-GB"/>
        </w:rPr>
        <w:drawing>
          <wp:inline distT="0" distB="0" distL="0" distR="0">
            <wp:extent cx="3086100" cy="17907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cstate="print"/>
                    <a:srcRect/>
                    <a:stretch>
                      <a:fillRect/>
                    </a:stretch>
                  </pic:blipFill>
                  <pic:spPr bwMode="auto">
                    <a:xfrm>
                      <a:off x="0" y="0"/>
                      <a:ext cx="3086100" cy="1790700"/>
                    </a:xfrm>
                    <a:prstGeom prst="rect">
                      <a:avLst/>
                    </a:prstGeom>
                    <a:noFill/>
                    <a:ln w="9525">
                      <a:noFill/>
                      <a:miter lim="800000"/>
                      <a:headEnd/>
                      <a:tailEnd/>
                    </a:ln>
                  </pic:spPr>
                </pic:pic>
              </a:graphicData>
            </a:graphic>
          </wp:inline>
        </w:drawing>
      </w:r>
    </w:p>
    <w:p w:rsidR="00C428F1" w:rsidRDefault="00C428F1" w:rsidP="00C428F1"/>
    <w:p w:rsidR="00C428F1" w:rsidRDefault="00C428F1" w:rsidP="00704209">
      <w:pPr>
        <w:pStyle w:val="ListParagraph"/>
        <w:numPr>
          <w:ilvl w:val="0"/>
          <w:numId w:val="10"/>
        </w:numPr>
      </w:pPr>
      <w:r>
        <w:t xml:space="preserve">Tags are listed from the side menu </w:t>
      </w:r>
      <w:r w:rsidR="00704209">
        <w:t>– click on a tag to list all blog posts with the same tag. For example:</w:t>
      </w:r>
    </w:p>
    <w:p w:rsidR="00704209" w:rsidRDefault="00704209" w:rsidP="00C428F1"/>
    <w:p w:rsidR="00704209" w:rsidRDefault="00704209" w:rsidP="00C428F1">
      <w:r>
        <w:rPr>
          <w:noProof/>
          <w:lang w:eastAsia="en-GB"/>
        </w:rPr>
        <w:drawing>
          <wp:inline distT="0" distB="0" distL="0" distR="0">
            <wp:extent cx="4076700" cy="37147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4076700" cy="3714750"/>
                    </a:xfrm>
                    <a:prstGeom prst="rect">
                      <a:avLst/>
                    </a:prstGeom>
                    <a:noFill/>
                    <a:ln w="9525">
                      <a:noFill/>
                      <a:miter lim="800000"/>
                      <a:headEnd/>
                      <a:tailEnd/>
                    </a:ln>
                  </pic:spPr>
                </pic:pic>
              </a:graphicData>
            </a:graphic>
          </wp:inline>
        </w:drawing>
      </w:r>
    </w:p>
    <w:p w:rsidR="00704209" w:rsidRDefault="00704209" w:rsidP="00DA7CC3">
      <w:pPr>
        <w:pStyle w:val="Subtitle"/>
      </w:pPr>
    </w:p>
    <w:p w:rsidR="00704209" w:rsidRDefault="00704209" w:rsidP="00704209">
      <w:pPr>
        <w:pStyle w:val="Subtitle"/>
      </w:pPr>
      <w:bookmarkStart w:id="10" w:name="_Toc284335799"/>
      <w:r>
        <w:t>Add interactive widgets</w:t>
      </w:r>
      <w:bookmarkEnd w:id="10"/>
    </w:p>
    <w:p w:rsidR="00704209" w:rsidRDefault="00704209" w:rsidP="00704209"/>
    <w:p w:rsidR="00704209" w:rsidRDefault="00704209" w:rsidP="00704209">
      <w:r>
        <w:t>You can set up blog posts to include voting and rating widgets.</w:t>
      </w:r>
    </w:p>
    <w:p w:rsidR="00704209" w:rsidRDefault="00704209" w:rsidP="00704209"/>
    <w:p w:rsidR="00704209" w:rsidRDefault="00704209" w:rsidP="00704209">
      <w:pPr>
        <w:pStyle w:val="ListParagraph"/>
        <w:numPr>
          <w:ilvl w:val="0"/>
          <w:numId w:val="12"/>
        </w:numPr>
      </w:pPr>
      <w:r>
        <w:t xml:space="preserve">From the top of the blog page click on the </w:t>
      </w:r>
      <w:r w:rsidRPr="00B967D9">
        <w:rPr>
          <w:b/>
        </w:rPr>
        <w:t>Widgets link</w:t>
      </w:r>
      <w:r>
        <w:t>.</w:t>
      </w:r>
    </w:p>
    <w:p w:rsidR="00704209" w:rsidRDefault="00704209" w:rsidP="00704209">
      <w:pPr>
        <w:pStyle w:val="ListParagraph"/>
        <w:numPr>
          <w:ilvl w:val="0"/>
          <w:numId w:val="12"/>
        </w:numPr>
      </w:pPr>
      <w:r>
        <w:t xml:space="preserve">Click on the </w:t>
      </w:r>
      <w:r w:rsidR="00B967D9" w:rsidRPr="00B967D9">
        <w:rPr>
          <w:b/>
        </w:rPr>
        <w:t>Available</w:t>
      </w:r>
      <w:r w:rsidRPr="00B967D9">
        <w:rPr>
          <w:b/>
        </w:rPr>
        <w:t xml:space="preserve"> tab</w:t>
      </w:r>
      <w:r>
        <w:t>.</w:t>
      </w:r>
    </w:p>
    <w:p w:rsidR="00704209" w:rsidRDefault="00704209" w:rsidP="00704209">
      <w:pPr>
        <w:pStyle w:val="ListParagraph"/>
        <w:numPr>
          <w:ilvl w:val="0"/>
          <w:numId w:val="12"/>
        </w:numPr>
      </w:pPr>
      <w:r>
        <w:t xml:space="preserve">Scroll down the list of widgets and add either the </w:t>
      </w:r>
      <w:r w:rsidR="00B967D9" w:rsidRPr="00B967D9">
        <w:rPr>
          <w:b/>
        </w:rPr>
        <w:t>Viewer Voting</w:t>
      </w:r>
      <w:r w:rsidR="00B967D9">
        <w:t xml:space="preserve"> or </w:t>
      </w:r>
      <w:r w:rsidR="00B967D9" w:rsidRPr="00B967D9">
        <w:rPr>
          <w:b/>
        </w:rPr>
        <w:t>Viewer Ratings</w:t>
      </w:r>
      <w:r w:rsidR="00B967D9">
        <w:t xml:space="preserve"> widgets by clicking on the </w:t>
      </w:r>
      <w:r w:rsidR="00B967D9" w:rsidRPr="00B967D9">
        <w:rPr>
          <w:b/>
        </w:rPr>
        <w:t>Add button</w:t>
      </w:r>
      <w:r w:rsidR="00B967D9">
        <w:rPr>
          <w:b/>
        </w:rPr>
        <w:t>s</w:t>
      </w:r>
      <w:r w:rsidR="00B967D9">
        <w:t>:</w:t>
      </w:r>
    </w:p>
    <w:p w:rsidR="00B967D9" w:rsidRDefault="00B967D9" w:rsidP="00B967D9">
      <w:pPr>
        <w:ind w:left="360"/>
      </w:pPr>
    </w:p>
    <w:p w:rsidR="00B967D9" w:rsidRDefault="00B967D9" w:rsidP="00B967D9">
      <w:r>
        <w:rPr>
          <w:noProof/>
          <w:lang w:eastAsia="en-GB"/>
        </w:rPr>
        <w:drawing>
          <wp:inline distT="0" distB="0" distL="0" distR="0">
            <wp:extent cx="5278120" cy="2318037"/>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print"/>
                    <a:srcRect/>
                    <a:stretch>
                      <a:fillRect/>
                    </a:stretch>
                  </pic:blipFill>
                  <pic:spPr bwMode="auto">
                    <a:xfrm>
                      <a:off x="0" y="0"/>
                      <a:ext cx="5278120" cy="2318037"/>
                    </a:xfrm>
                    <a:prstGeom prst="rect">
                      <a:avLst/>
                    </a:prstGeom>
                    <a:noFill/>
                    <a:ln w="9525">
                      <a:noFill/>
                      <a:miter lim="800000"/>
                      <a:headEnd/>
                      <a:tailEnd/>
                    </a:ln>
                  </pic:spPr>
                </pic:pic>
              </a:graphicData>
            </a:graphic>
          </wp:inline>
        </w:drawing>
      </w:r>
    </w:p>
    <w:p w:rsidR="00B967D9" w:rsidRPr="00704209" w:rsidRDefault="00B967D9" w:rsidP="00B967D9">
      <w:pPr>
        <w:pStyle w:val="ListParagraph"/>
      </w:pPr>
    </w:p>
    <w:p w:rsidR="00704209" w:rsidRDefault="00B967D9" w:rsidP="00B967D9">
      <w:pPr>
        <w:pStyle w:val="ListParagraph"/>
        <w:numPr>
          <w:ilvl w:val="0"/>
          <w:numId w:val="12"/>
        </w:numPr>
      </w:pPr>
      <w:r>
        <w:t xml:space="preserve">Click on the </w:t>
      </w:r>
      <w:r w:rsidRPr="00FD3DC7">
        <w:rPr>
          <w:b/>
        </w:rPr>
        <w:t>Finish button</w:t>
      </w:r>
      <w:r>
        <w:t>.</w:t>
      </w:r>
    </w:p>
    <w:p w:rsidR="00B967D9" w:rsidRDefault="00B967D9" w:rsidP="00B967D9"/>
    <w:p w:rsidR="00FD3DC7" w:rsidRDefault="00FD3DC7" w:rsidP="00B967D9">
      <w:r>
        <w:t>All blog post will now have a voting and rating widget for all viewers to use:</w:t>
      </w:r>
    </w:p>
    <w:p w:rsidR="00FD3DC7" w:rsidRDefault="00FD3DC7" w:rsidP="00B967D9"/>
    <w:p w:rsidR="00FD3DC7" w:rsidRPr="00704209" w:rsidRDefault="00FD3DC7" w:rsidP="00B967D9">
      <w:r>
        <w:rPr>
          <w:noProof/>
          <w:lang w:eastAsia="en-GB"/>
        </w:rPr>
        <w:drawing>
          <wp:inline distT="0" distB="0" distL="0" distR="0">
            <wp:extent cx="5278120" cy="1724186"/>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cstate="print"/>
                    <a:srcRect/>
                    <a:stretch>
                      <a:fillRect/>
                    </a:stretch>
                  </pic:blipFill>
                  <pic:spPr bwMode="auto">
                    <a:xfrm>
                      <a:off x="0" y="0"/>
                      <a:ext cx="5278120" cy="1724186"/>
                    </a:xfrm>
                    <a:prstGeom prst="rect">
                      <a:avLst/>
                    </a:prstGeom>
                    <a:noFill/>
                    <a:ln w="9525">
                      <a:noFill/>
                      <a:miter lim="800000"/>
                      <a:headEnd/>
                      <a:tailEnd/>
                    </a:ln>
                  </pic:spPr>
                </pic:pic>
              </a:graphicData>
            </a:graphic>
          </wp:inline>
        </w:drawing>
      </w:r>
    </w:p>
    <w:p w:rsidR="00355A04" w:rsidRDefault="00355A04">
      <w:pPr>
        <w:rPr>
          <w:rFonts w:asciiTheme="majorHAnsi" w:eastAsiaTheme="majorEastAsia" w:hAnsiTheme="majorHAnsi" w:cstheme="majorBidi"/>
          <w:b/>
          <w:bCs/>
          <w:iCs/>
          <w:spacing w:val="15"/>
          <w:kern w:val="32"/>
          <w:sz w:val="28"/>
          <w:szCs w:val="32"/>
        </w:rPr>
      </w:pPr>
      <w:r>
        <w:br w:type="page"/>
      </w:r>
    </w:p>
    <w:p w:rsidR="00DA7CC3" w:rsidRDefault="00DA7CC3" w:rsidP="00DA7CC3">
      <w:pPr>
        <w:pStyle w:val="Subtitle"/>
      </w:pPr>
      <w:bookmarkStart w:id="11" w:name="_Toc284335800"/>
      <w:r>
        <w:lastRenderedPageBreak/>
        <w:t>Assessing student contributions to a blog</w:t>
      </w:r>
      <w:bookmarkEnd w:id="11"/>
    </w:p>
    <w:p w:rsidR="00DA7CC3" w:rsidRDefault="00DA7CC3" w:rsidP="00DA7CC3"/>
    <w:p w:rsidR="00DA7CC3" w:rsidRDefault="00355A04" w:rsidP="00355A04">
      <w:pPr>
        <w:pStyle w:val="ListParagraph"/>
        <w:numPr>
          <w:ilvl w:val="0"/>
          <w:numId w:val="17"/>
        </w:numPr>
      </w:pPr>
      <w:r>
        <w:t>To assess a student contribution to a blog, click on the Assessment link at the top of the blog page:</w:t>
      </w:r>
    </w:p>
    <w:p w:rsidR="00355A04" w:rsidRDefault="00355A04" w:rsidP="00355A04"/>
    <w:p w:rsidR="00DA7CC3" w:rsidRDefault="007C49CA" w:rsidP="003E79D5">
      <w:r>
        <w:rPr>
          <w:noProof/>
          <w:lang w:eastAsia="en-GB"/>
        </w:rPr>
        <w:drawing>
          <wp:inline distT="0" distB="0" distL="0" distR="0">
            <wp:extent cx="5278120" cy="1421574"/>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78120" cy="1421574"/>
                    </a:xfrm>
                    <a:prstGeom prst="rect">
                      <a:avLst/>
                    </a:prstGeom>
                    <a:noFill/>
                    <a:ln w="9525">
                      <a:noFill/>
                      <a:miter lim="800000"/>
                      <a:headEnd/>
                      <a:tailEnd/>
                    </a:ln>
                  </pic:spPr>
                </pic:pic>
              </a:graphicData>
            </a:graphic>
          </wp:inline>
        </w:drawing>
      </w:r>
    </w:p>
    <w:p w:rsidR="007C49CA" w:rsidRDefault="007C49CA" w:rsidP="003E79D5"/>
    <w:p w:rsidR="007C49CA" w:rsidRDefault="007C49CA" w:rsidP="003E79D5">
      <w:r>
        <w:t>This page will list overall statistics for the blog and list all the users that have contributed. For example:</w:t>
      </w:r>
    </w:p>
    <w:p w:rsidR="007C49CA" w:rsidRDefault="007C49CA" w:rsidP="003E79D5"/>
    <w:p w:rsidR="007C49CA" w:rsidRDefault="007C49CA" w:rsidP="003E79D5">
      <w:r>
        <w:rPr>
          <w:noProof/>
          <w:lang w:eastAsia="en-GB"/>
        </w:rPr>
        <w:drawing>
          <wp:inline distT="0" distB="0" distL="0" distR="0">
            <wp:extent cx="5278120" cy="1569361"/>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278120" cy="1569361"/>
                    </a:xfrm>
                    <a:prstGeom prst="rect">
                      <a:avLst/>
                    </a:prstGeom>
                    <a:noFill/>
                    <a:ln w="9525">
                      <a:noFill/>
                      <a:miter lim="800000"/>
                      <a:headEnd/>
                      <a:tailEnd/>
                    </a:ln>
                  </pic:spPr>
                </pic:pic>
              </a:graphicData>
            </a:graphic>
          </wp:inline>
        </w:drawing>
      </w:r>
    </w:p>
    <w:p w:rsidR="007C49CA" w:rsidRDefault="007C49CA" w:rsidP="003E79D5"/>
    <w:p w:rsidR="007C49CA" w:rsidRDefault="007C49CA" w:rsidP="007C49CA">
      <w:pPr>
        <w:pStyle w:val="ListParagraph"/>
        <w:numPr>
          <w:ilvl w:val="0"/>
          <w:numId w:val="17"/>
        </w:numPr>
      </w:pPr>
      <w:r>
        <w:t xml:space="preserve">To grade a specific student, highlight their name from the list and click on the </w:t>
      </w:r>
      <w:r w:rsidRPr="007C49CA">
        <w:rPr>
          <w:b/>
        </w:rPr>
        <w:t>Evaluate Participant option</w:t>
      </w:r>
      <w:r>
        <w:t>. For example:</w:t>
      </w:r>
    </w:p>
    <w:p w:rsidR="007C49CA" w:rsidRDefault="007C49CA" w:rsidP="007C49CA"/>
    <w:p w:rsidR="00DA7CC3" w:rsidRDefault="005B046D" w:rsidP="003E79D5">
      <w:r>
        <w:t xml:space="preserve"> </w:t>
      </w:r>
      <w:r w:rsidR="00372FDC">
        <w:rPr>
          <w:noProof/>
          <w:lang w:eastAsia="en-GB"/>
        </w:rPr>
        <w:drawing>
          <wp:inline distT="0" distB="0" distL="0" distR="0">
            <wp:extent cx="4010025" cy="2762250"/>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4010025" cy="2762250"/>
                    </a:xfrm>
                    <a:prstGeom prst="rect">
                      <a:avLst/>
                    </a:prstGeom>
                    <a:noFill/>
                    <a:ln w="9525">
                      <a:noFill/>
                      <a:miter lim="800000"/>
                      <a:headEnd/>
                      <a:tailEnd/>
                    </a:ln>
                  </pic:spPr>
                </pic:pic>
              </a:graphicData>
            </a:graphic>
          </wp:inline>
        </w:drawing>
      </w:r>
    </w:p>
    <w:p w:rsidR="00372FDC" w:rsidRDefault="00372FDC" w:rsidP="003E79D5"/>
    <w:p w:rsidR="00372FDC" w:rsidRDefault="00372FDC" w:rsidP="003E79D5">
      <w:r>
        <w:t>This will open a page which will list all the blog posts entries and comments that have been added by that user.</w:t>
      </w:r>
    </w:p>
    <w:p w:rsidR="00372FDC" w:rsidRDefault="00372FDC" w:rsidP="003E79D5"/>
    <w:p w:rsidR="00372FDC" w:rsidRDefault="00372FDC" w:rsidP="00372FDC">
      <w:pPr>
        <w:pStyle w:val="ListParagraph"/>
        <w:numPr>
          <w:ilvl w:val="0"/>
          <w:numId w:val="17"/>
        </w:numPr>
      </w:pPr>
      <w:r>
        <w:lastRenderedPageBreak/>
        <w:t xml:space="preserve">To grade and send feedback to the user, click on the </w:t>
      </w:r>
      <w:r w:rsidRPr="00372FDC">
        <w:rPr>
          <w:b/>
        </w:rPr>
        <w:t>Edit link</w:t>
      </w:r>
      <w:r>
        <w:t>:</w:t>
      </w:r>
    </w:p>
    <w:p w:rsidR="00372FDC" w:rsidRDefault="00372FDC" w:rsidP="00372FDC"/>
    <w:p w:rsidR="00372FDC" w:rsidRDefault="00E033E9" w:rsidP="003E79D5">
      <w:r>
        <w:rPr>
          <w:noProof/>
          <w:lang w:eastAsia="en-GB"/>
        </w:rPr>
        <w:drawing>
          <wp:inline distT="0" distB="0" distL="0" distR="0">
            <wp:extent cx="5278120" cy="1618623"/>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5278120" cy="1618623"/>
                    </a:xfrm>
                    <a:prstGeom prst="rect">
                      <a:avLst/>
                    </a:prstGeom>
                    <a:noFill/>
                    <a:ln w="9525">
                      <a:noFill/>
                      <a:miter lim="800000"/>
                      <a:headEnd/>
                      <a:tailEnd/>
                    </a:ln>
                  </pic:spPr>
                </pic:pic>
              </a:graphicData>
            </a:graphic>
          </wp:inline>
        </w:drawing>
      </w:r>
    </w:p>
    <w:p w:rsidR="00E033E9" w:rsidRDefault="00E033E9" w:rsidP="003E79D5"/>
    <w:p w:rsidR="00E033E9" w:rsidRDefault="00E033E9" w:rsidP="003E79D5">
      <w:r>
        <w:t>Add feedback information or grade you want to return to the student.</w:t>
      </w:r>
    </w:p>
    <w:p w:rsidR="00E033E9" w:rsidRDefault="00E033E9" w:rsidP="003E79D5"/>
    <w:p w:rsidR="00E033E9" w:rsidRDefault="00E033E9" w:rsidP="00E033E9">
      <w:pPr>
        <w:pStyle w:val="ListParagraph"/>
        <w:numPr>
          <w:ilvl w:val="0"/>
          <w:numId w:val="17"/>
        </w:numPr>
      </w:pPr>
      <w:r>
        <w:t xml:space="preserve">Click on the </w:t>
      </w:r>
      <w:r w:rsidRPr="0060542F">
        <w:rPr>
          <w:b/>
        </w:rPr>
        <w:t>Submit button</w:t>
      </w:r>
      <w:r>
        <w:t xml:space="preserve"> to complete the process. </w:t>
      </w:r>
    </w:p>
    <w:p w:rsidR="00E033E9" w:rsidRDefault="00E033E9" w:rsidP="00E033E9"/>
    <w:p w:rsidR="00E033E9" w:rsidRDefault="00E033E9" w:rsidP="00E033E9">
      <w:r>
        <w:t xml:space="preserve">Note: grades and feedback are also accessible through the module Grade Centre tool. </w:t>
      </w:r>
    </w:p>
    <w:p w:rsidR="009D5303" w:rsidRDefault="009D5303" w:rsidP="00E033E9"/>
    <w:p w:rsidR="00E033E9" w:rsidRDefault="00E033E9" w:rsidP="00E033E9"/>
    <w:p w:rsidR="00E033E9" w:rsidRDefault="00B84019" w:rsidP="00E033E9">
      <w:r>
        <w:pict>
          <v:rect id="_x0000_i1025" style="width:0;height:1.5pt" o:hralign="center" o:hrstd="t" o:hr="t" fillcolor="#a0a0a0" stroked="f"/>
        </w:pict>
      </w:r>
    </w:p>
    <w:p w:rsidR="00372FDC" w:rsidRDefault="00372FDC" w:rsidP="003E79D5"/>
    <w:sectPr w:rsidR="00372FDC" w:rsidSect="00783199">
      <w:footerReference w:type="default" r:id="rId51"/>
      <w:headerReference w:type="first" r:id="rId52"/>
      <w:footerReference w:type="first" r:id="rId53"/>
      <w:pgSz w:w="11906" w:h="16838" w:code="9"/>
      <w:pgMar w:top="1440" w:right="1797" w:bottom="1440" w:left="1797"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39D" w:rsidRDefault="006A239D" w:rsidP="00AB21AD">
      <w:pPr>
        <w:pStyle w:val="Objectives"/>
      </w:pPr>
      <w:r>
        <w:separator/>
      </w:r>
    </w:p>
  </w:endnote>
  <w:endnote w:type="continuationSeparator" w:id="0">
    <w:p w:rsidR="006A239D" w:rsidRDefault="006A239D" w:rsidP="00AB21AD">
      <w:pPr>
        <w:pStyle w:val="Objectives"/>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9D" w:rsidRPr="008275FA" w:rsidRDefault="006A239D">
    <w:pPr>
      <w:pStyle w:val="Footer"/>
      <w:jc w:val="center"/>
    </w:pPr>
    <w:r w:rsidRPr="008275FA">
      <w:t xml:space="preserve">Page </w:t>
    </w:r>
    <w:fldSimple w:instr=" PAGE ">
      <w:r w:rsidR="00113157">
        <w:rPr>
          <w:noProof/>
        </w:rPr>
        <w:t>22</w:t>
      </w:r>
    </w:fldSimple>
    <w:r w:rsidRPr="008275FA">
      <w:t xml:space="preserve"> of </w:t>
    </w:r>
    <w:fldSimple w:instr=" NUMPAGES  ">
      <w:r w:rsidR="00113157">
        <w:rPr>
          <w:noProof/>
        </w:rPr>
        <w:t>22</w:t>
      </w:r>
    </w:fldSimple>
  </w:p>
  <w:p w:rsidR="006A239D" w:rsidRDefault="006A239D" w:rsidP="00E5137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9D" w:rsidRDefault="006A239D">
    <w:pPr>
      <w:pStyle w:val="Footer"/>
      <w:jc w:val="center"/>
    </w:pPr>
    <w:r w:rsidRPr="007F36CD">
      <w:t xml:space="preserve">Page </w:t>
    </w:r>
    <w:fldSimple w:instr=" PAGE ">
      <w:r w:rsidR="00113157">
        <w:rPr>
          <w:noProof/>
        </w:rPr>
        <w:t>1</w:t>
      </w:r>
    </w:fldSimple>
    <w:r w:rsidRPr="007F36CD">
      <w:t xml:space="preserve"> of </w:t>
    </w:r>
    <w:fldSimple w:instr=" NUMPAGES  ">
      <w:r w:rsidR="00113157">
        <w:rPr>
          <w:noProof/>
        </w:rPr>
        <w:t>22</w:t>
      </w:r>
    </w:fldSimple>
  </w:p>
  <w:p w:rsidR="006A239D" w:rsidRPr="00D454C8" w:rsidRDefault="006A239D" w:rsidP="007F36CD">
    <w:pPr>
      <w:pStyle w:val="Footer"/>
      <w:jc w:val="cen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39D" w:rsidRDefault="006A239D" w:rsidP="00AB21AD">
      <w:pPr>
        <w:pStyle w:val="Objectives"/>
      </w:pPr>
      <w:r>
        <w:separator/>
      </w:r>
    </w:p>
  </w:footnote>
  <w:footnote w:type="continuationSeparator" w:id="0">
    <w:p w:rsidR="006A239D" w:rsidRDefault="006A239D" w:rsidP="00AB21AD">
      <w:pPr>
        <w:pStyle w:val="Objectives"/>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1E0"/>
    </w:tblPr>
    <w:tblGrid>
      <w:gridCol w:w="2388"/>
      <w:gridCol w:w="6140"/>
    </w:tblGrid>
    <w:tr w:rsidR="006A239D" w:rsidTr="003A1912">
      <w:tc>
        <w:tcPr>
          <w:tcW w:w="2388" w:type="dxa"/>
          <w:tcBorders>
            <w:bottom w:val="single" w:sz="2" w:space="0" w:color="auto"/>
          </w:tcBorders>
          <w:shd w:val="clear" w:color="auto" w:fill="993366"/>
        </w:tcPr>
        <w:p w:rsidR="006A239D" w:rsidRDefault="006A239D" w:rsidP="003A1912">
          <w:pPr>
            <w:pStyle w:val="Header"/>
            <w:jc w:val="center"/>
          </w:pPr>
          <w:r w:rsidRPr="003A1912">
            <w:rPr>
              <w:rFonts w:cs="Arial"/>
              <w:b/>
              <w:color w:val="FFFFFF"/>
              <w:position w:val="-6"/>
              <w:sz w:val="56"/>
              <w:szCs w:val="56"/>
            </w:rPr>
            <w:t>VITAL</w:t>
          </w:r>
          <w:r w:rsidRPr="003A1912">
            <w:rPr>
              <w:rFonts w:cs="Arial"/>
              <w:b/>
              <w:position w:val="-6"/>
              <w:sz w:val="72"/>
              <w:szCs w:val="72"/>
            </w:rPr>
            <w:br/>
          </w:r>
          <w:r w:rsidRPr="003A1912">
            <w:rPr>
              <w:rFonts w:ascii="Bradley Hand ITC" w:hAnsi="Bradley Hand ITC" w:cs="Tahoma"/>
              <w:b/>
              <w:color w:val="FFFFFF"/>
              <w:position w:val="-6"/>
              <w:sz w:val="36"/>
              <w:szCs w:val="36"/>
            </w:rPr>
            <w:t>how to guides</w:t>
          </w:r>
        </w:p>
      </w:tc>
      <w:tc>
        <w:tcPr>
          <w:tcW w:w="6140" w:type="dxa"/>
          <w:tcBorders>
            <w:bottom w:val="single" w:sz="2" w:space="0" w:color="auto"/>
          </w:tcBorders>
          <w:vAlign w:val="bottom"/>
        </w:tcPr>
        <w:p w:rsidR="006A239D" w:rsidRPr="003A1912" w:rsidRDefault="006A239D" w:rsidP="0065673B">
          <w:pPr>
            <w:pStyle w:val="Header"/>
            <w:jc w:val="right"/>
            <w:rPr>
              <w:sz w:val="32"/>
              <w:szCs w:val="32"/>
            </w:rPr>
          </w:pPr>
          <w:r>
            <w:rPr>
              <w:sz w:val="32"/>
              <w:szCs w:val="32"/>
            </w:rPr>
            <w:t>Educational Development Division</w:t>
          </w:r>
        </w:p>
      </w:tc>
    </w:tr>
  </w:tbl>
  <w:p w:rsidR="006A239D" w:rsidRPr="00C579E6" w:rsidRDefault="006A239D" w:rsidP="00C579E6">
    <w:pPr>
      <w:pStyle w:val="Header"/>
      <w:jc w:val="right"/>
    </w:pPr>
    <w:r w:rsidRPr="00C579E6">
      <w:t xml:space="preserve">Last updated: </w:t>
    </w:r>
    <w:fldSimple w:instr=" DATE \@ &quot;dd/MM/yy&quot; ">
      <w:r>
        <w:rPr>
          <w:noProof/>
        </w:rPr>
        <w:t>25/02/11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2C0D"/>
    <w:multiLevelType w:val="hybridMultilevel"/>
    <w:tmpl w:val="3E2EC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2F213A"/>
    <w:multiLevelType w:val="hybridMultilevel"/>
    <w:tmpl w:val="C8EA3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E500A8"/>
    <w:multiLevelType w:val="hybridMultilevel"/>
    <w:tmpl w:val="622E1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953339"/>
    <w:multiLevelType w:val="hybridMultilevel"/>
    <w:tmpl w:val="3B9C2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C816EA"/>
    <w:multiLevelType w:val="hybridMultilevel"/>
    <w:tmpl w:val="3EAEF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D048E1"/>
    <w:multiLevelType w:val="hybridMultilevel"/>
    <w:tmpl w:val="69E86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F40353"/>
    <w:multiLevelType w:val="hybridMultilevel"/>
    <w:tmpl w:val="3EBAB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ED2E4F"/>
    <w:multiLevelType w:val="hybridMultilevel"/>
    <w:tmpl w:val="71320D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3BC188C"/>
    <w:multiLevelType w:val="hybridMultilevel"/>
    <w:tmpl w:val="EC06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6DE50D6"/>
    <w:multiLevelType w:val="hybridMultilevel"/>
    <w:tmpl w:val="75B66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C554A9"/>
    <w:multiLevelType w:val="hybridMultilevel"/>
    <w:tmpl w:val="CE121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4B71E4"/>
    <w:multiLevelType w:val="hybridMultilevel"/>
    <w:tmpl w:val="F0B27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8965C7"/>
    <w:multiLevelType w:val="hybridMultilevel"/>
    <w:tmpl w:val="55064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6AE7A8C"/>
    <w:multiLevelType w:val="hybridMultilevel"/>
    <w:tmpl w:val="3C1C6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52670D"/>
    <w:multiLevelType w:val="hybridMultilevel"/>
    <w:tmpl w:val="37A8A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8AA1425"/>
    <w:multiLevelType w:val="hybridMultilevel"/>
    <w:tmpl w:val="21285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914AA5"/>
    <w:multiLevelType w:val="hybridMultilevel"/>
    <w:tmpl w:val="DE5E5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2"/>
  </w:num>
  <w:num w:numId="4">
    <w:abstractNumId w:val="15"/>
  </w:num>
  <w:num w:numId="5">
    <w:abstractNumId w:val="5"/>
  </w:num>
  <w:num w:numId="6">
    <w:abstractNumId w:val="7"/>
  </w:num>
  <w:num w:numId="7">
    <w:abstractNumId w:val="6"/>
  </w:num>
  <w:num w:numId="8">
    <w:abstractNumId w:val="11"/>
  </w:num>
  <w:num w:numId="9">
    <w:abstractNumId w:val="9"/>
  </w:num>
  <w:num w:numId="10">
    <w:abstractNumId w:val="10"/>
  </w:num>
  <w:num w:numId="11">
    <w:abstractNumId w:val="16"/>
  </w:num>
  <w:num w:numId="12">
    <w:abstractNumId w:val="13"/>
  </w:num>
  <w:num w:numId="13">
    <w:abstractNumId w:val="0"/>
  </w:num>
  <w:num w:numId="14">
    <w:abstractNumId w:val="4"/>
  </w:num>
  <w:num w:numId="15">
    <w:abstractNumId w:val="14"/>
  </w:num>
  <w:num w:numId="16">
    <w:abstractNumId w:val="1"/>
  </w:num>
  <w:num w:numId="17">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20"/>
  <w:drawingGridVerticalSpacing w:val="163"/>
  <w:displayHorizontalDrawingGridEvery w:val="0"/>
  <w:displayVerticalDrawingGridEvery w:val="2"/>
  <w:characterSpacingControl w:val="doNotCompress"/>
  <w:hdrShapeDefaults>
    <o:shapedefaults v:ext="edit" spidmax="44033">
      <o:colormenu v:ext="edit" strokecolor="yellow"/>
    </o:shapedefaults>
  </w:hdrShapeDefaults>
  <w:footnotePr>
    <w:footnote w:id="-1"/>
    <w:footnote w:id="0"/>
  </w:footnotePr>
  <w:endnotePr>
    <w:endnote w:id="-1"/>
    <w:endnote w:id="0"/>
  </w:endnotePr>
  <w:compat/>
  <w:rsids>
    <w:rsidRoot w:val="00E137A5"/>
    <w:rsid w:val="00004AA5"/>
    <w:rsid w:val="00005DD5"/>
    <w:rsid w:val="000130B6"/>
    <w:rsid w:val="00013947"/>
    <w:rsid w:val="000148C4"/>
    <w:rsid w:val="00014CC4"/>
    <w:rsid w:val="0002034E"/>
    <w:rsid w:val="00020F27"/>
    <w:rsid w:val="0003298E"/>
    <w:rsid w:val="000348D6"/>
    <w:rsid w:val="00034A5C"/>
    <w:rsid w:val="00045168"/>
    <w:rsid w:val="000464E1"/>
    <w:rsid w:val="00046BA7"/>
    <w:rsid w:val="00051919"/>
    <w:rsid w:val="000575E6"/>
    <w:rsid w:val="00066485"/>
    <w:rsid w:val="00072F6C"/>
    <w:rsid w:val="0007310A"/>
    <w:rsid w:val="00075D4B"/>
    <w:rsid w:val="000A09FF"/>
    <w:rsid w:val="000A3582"/>
    <w:rsid w:val="000A6028"/>
    <w:rsid w:val="000B037D"/>
    <w:rsid w:val="000B0ABB"/>
    <w:rsid w:val="000B4DA9"/>
    <w:rsid w:val="000B610B"/>
    <w:rsid w:val="000C0D2F"/>
    <w:rsid w:val="000C4E24"/>
    <w:rsid w:val="000C51E8"/>
    <w:rsid w:val="000C5536"/>
    <w:rsid w:val="000C7AC9"/>
    <w:rsid w:val="000D314A"/>
    <w:rsid w:val="000D466F"/>
    <w:rsid w:val="000E7666"/>
    <w:rsid w:val="000F15BB"/>
    <w:rsid w:val="001030AF"/>
    <w:rsid w:val="00111EB0"/>
    <w:rsid w:val="00113157"/>
    <w:rsid w:val="001132A7"/>
    <w:rsid w:val="00114792"/>
    <w:rsid w:val="00115CD9"/>
    <w:rsid w:val="0012060A"/>
    <w:rsid w:val="00121C34"/>
    <w:rsid w:val="00125D71"/>
    <w:rsid w:val="00131066"/>
    <w:rsid w:val="00131E35"/>
    <w:rsid w:val="001462AD"/>
    <w:rsid w:val="00155CA5"/>
    <w:rsid w:val="001566D5"/>
    <w:rsid w:val="001606E4"/>
    <w:rsid w:val="00175258"/>
    <w:rsid w:val="0017605F"/>
    <w:rsid w:val="00176370"/>
    <w:rsid w:val="00180108"/>
    <w:rsid w:val="00186405"/>
    <w:rsid w:val="00186F2C"/>
    <w:rsid w:val="00194F6F"/>
    <w:rsid w:val="0019573E"/>
    <w:rsid w:val="00196ADE"/>
    <w:rsid w:val="001A23B7"/>
    <w:rsid w:val="001C78A3"/>
    <w:rsid w:val="001D2D4C"/>
    <w:rsid w:val="001D5F28"/>
    <w:rsid w:val="001E0CFD"/>
    <w:rsid w:val="001E1D91"/>
    <w:rsid w:val="001E5B40"/>
    <w:rsid w:val="001F3020"/>
    <w:rsid w:val="001F306B"/>
    <w:rsid w:val="001F3951"/>
    <w:rsid w:val="00204779"/>
    <w:rsid w:val="00204BC2"/>
    <w:rsid w:val="00215126"/>
    <w:rsid w:val="00215139"/>
    <w:rsid w:val="00222C10"/>
    <w:rsid w:val="00223BF6"/>
    <w:rsid w:val="0023068D"/>
    <w:rsid w:val="0023233B"/>
    <w:rsid w:val="002356A0"/>
    <w:rsid w:val="002424FD"/>
    <w:rsid w:val="002438D3"/>
    <w:rsid w:val="00244A56"/>
    <w:rsid w:val="00245C72"/>
    <w:rsid w:val="002462C7"/>
    <w:rsid w:val="00263489"/>
    <w:rsid w:val="00265B12"/>
    <w:rsid w:val="00275284"/>
    <w:rsid w:val="00275663"/>
    <w:rsid w:val="00275FD3"/>
    <w:rsid w:val="0028254D"/>
    <w:rsid w:val="00282C29"/>
    <w:rsid w:val="00282DEE"/>
    <w:rsid w:val="00290B82"/>
    <w:rsid w:val="00294F4C"/>
    <w:rsid w:val="002A0B76"/>
    <w:rsid w:val="002B0D71"/>
    <w:rsid w:val="002B22DA"/>
    <w:rsid w:val="002B310B"/>
    <w:rsid w:val="002B3AA6"/>
    <w:rsid w:val="002B52D5"/>
    <w:rsid w:val="002C6299"/>
    <w:rsid w:val="002E274C"/>
    <w:rsid w:val="002F17BE"/>
    <w:rsid w:val="002F6C59"/>
    <w:rsid w:val="00302358"/>
    <w:rsid w:val="00305390"/>
    <w:rsid w:val="00306A74"/>
    <w:rsid w:val="0032080B"/>
    <w:rsid w:val="00322017"/>
    <w:rsid w:val="003236EC"/>
    <w:rsid w:val="0033137A"/>
    <w:rsid w:val="00337B6D"/>
    <w:rsid w:val="00337C23"/>
    <w:rsid w:val="00350D21"/>
    <w:rsid w:val="00355A04"/>
    <w:rsid w:val="00357CF5"/>
    <w:rsid w:val="00370B2E"/>
    <w:rsid w:val="00372AC1"/>
    <w:rsid w:val="00372FDC"/>
    <w:rsid w:val="0037311E"/>
    <w:rsid w:val="003831B1"/>
    <w:rsid w:val="00385174"/>
    <w:rsid w:val="0038687F"/>
    <w:rsid w:val="00391FD5"/>
    <w:rsid w:val="003926CF"/>
    <w:rsid w:val="00394D66"/>
    <w:rsid w:val="00395959"/>
    <w:rsid w:val="003A1912"/>
    <w:rsid w:val="003B18A0"/>
    <w:rsid w:val="003D0A8F"/>
    <w:rsid w:val="003D0E3C"/>
    <w:rsid w:val="003D3AFA"/>
    <w:rsid w:val="003D7420"/>
    <w:rsid w:val="003E6931"/>
    <w:rsid w:val="003E79D5"/>
    <w:rsid w:val="003E7FDE"/>
    <w:rsid w:val="003F08A0"/>
    <w:rsid w:val="003F229D"/>
    <w:rsid w:val="003F7CD6"/>
    <w:rsid w:val="00401FFD"/>
    <w:rsid w:val="004042EA"/>
    <w:rsid w:val="00405BFE"/>
    <w:rsid w:val="004061C3"/>
    <w:rsid w:val="00407482"/>
    <w:rsid w:val="00414262"/>
    <w:rsid w:val="00421E89"/>
    <w:rsid w:val="00426BDA"/>
    <w:rsid w:val="00427E58"/>
    <w:rsid w:val="00430DBA"/>
    <w:rsid w:val="00435209"/>
    <w:rsid w:val="004414BD"/>
    <w:rsid w:val="004443B4"/>
    <w:rsid w:val="00444FEE"/>
    <w:rsid w:val="00446FB3"/>
    <w:rsid w:val="00451144"/>
    <w:rsid w:val="004511BB"/>
    <w:rsid w:val="0045481F"/>
    <w:rsid w:val="00467410"/>
    <w:rsid w:val="0047416B"/>
    <w:rsid w:val="004847E6"/>
    <w:rsid w:val="00485891"/>
    <w:rsid w:val="00494586"/>
    <w:rsid w:val="004A2010"/>
    <w:rsid w:val="004A47EF"/>
    <w:rsid w:val="004A5562"/>
    <w:rsid w:val="004B6D3C"/>
    <w:rsid w:val="004B6EBF"/>
    <w:rsid w:val="004C6865"/>
    <w:rsid w:val="004D5EB6"/>
    <w:rsid w:val="004E19DB"/>
    <w:rsid w:val="004E42F6"/>
    <w:rsid w:val="004F25ED"/>
    <w:rsid w:val="004F43F5"/>
    <w:rsid w:val="004F6D37"/>
    <w:rsid w:val="0050375C"/>
    <w:rsid w:val="00506B51"/>
    <w:rsid w:val="0051056C"/>
    <w:rsid w:val="00517D68"/>
    <w:rsid w:val="0054168B"/>
    <w:rsid w:val="005419FF"/>
    <w:rsid w:val="00542391"/>
    <w:rsid w:val="00544998"/>
    <w:rsid w:val="0054519D"/>
    <w:rsid w:val="00545B68"/>
    <w:rsid w:val="005558A0"/>
    <w:rsid w:val="00555C8B"/>
    <w:rsid w:val="00570DBA"/>
    <w:rsid w:val="005779B3"/>
    <w:rsid w:val="00577CC0"/>
    <w:rsid w:val="00581325"/>
    <w:rsid w:val="00581A56"/>
    <w:rsid w:val="00587EA1"/>
    <w:rsid w:val="00595189"/>
    <w:rsid w:val="00595A8F"/>
    <w:rsid w:val="005A0294"/>
    <w:rsid w:val="005A2408"/>
    <w:rsid w:val="005A3FA4"/>
    <w:rsid w:val="005A4DB6"/>
    <w:rsid w:val="005A529A"/>
    <w:rsid w:val="005A63F3"/>
    <w:rsid w:val="005B046D"/>
    <w:rsid w:val="005B0CBD"/>
    <w:rsid w:val="005C4E0B"/>
    <w:rsid w:val="005D2936"/>
    <w:rsid w:val="005D5D47"/>
    <w:rsid w:val="005D70BA"/>
    <w:rsid w:val="005E1D06"/>
    <w:rsid w:val="005E2B86"/>
    <w:rsid w:val="005E5798"/>
    <w:rsid w:val="005E6CE9"/>
    <w:rsid w:val="005F266D"/>
    <w:rsid w:val="005F40FE"/>
    <w:rsid w:val="005F6929"/>
    <w:rsid w:val="005F79E8"/>
    <w:rsid w:val="006000D3"/>
    <w:rsid w:val="0060199B"/>
    <w:rsid w:val="0062432F"/>
    <w:rsid w:val="00634530"/>
    <w:rsid w:val="00636AF3"/>
    <w:rsid w:val="006430CA"/>
    <w:rsid w:val="006472B4"/>
    <w:rsid w:val="0065415C"/>
    <w:rsid w:val="00655D6D"/>
    <w:rsid w:val="0065673B"/>
    <w:rsid w:val="0066242D"/>
    <w:rsid w:val="00663B52"/>
    <w:rsid w:val="00666A1F"/>
    <w:rsid w:val="0068627F"/>
    <w:rsid w:val="00690024"/>
    <w:rsid w:val="006906A1"/>
    <w:rsid w:val="006919E3"/>
    <w:rsid w:val="00692A4C"/>
    <w:rsid w:val="006A239D"/>
    <w:rsid w:val="006A5D85"/>
    <w:rsid w:val="006B332A"/>
    <w:rsid w:val="006B3490"/>
    <w:rsid w:val="006B695A"/>
    <w:rsid w:val="006B7A37"/>
    <w:rsid w:val="006B7E61"/>
    <w:rsid w:val="006C4280"/>
    <w:rsid w:val="006C445C"/>
    <w:rsid w:val="006C474D"/>
    <w:rsid w:val="006C60C4"/>
    <w:rsid w:val="006D0993"/>
    <w:rsid w:val="006D1565"/>
    <w:rsid w:val="006D579B"/>
    <w:rsid w:val="006D69B4"/>
    <w:rsid w:val="006E0DA1"/>
    <w:rsid w:val="006E1691"/>
    <w:rsid w:val="006E23B5"/>
    <w:rsid w:val="006E4BB2"/>
    <w:rsid w:val="006E639D"/>
    <w:rsid w:val="006E75D6"/>
    <w:rsid w:val="006F4F47"/>
    <w:rsid w:val="006F5A4A"/>
    <w:rsid w:val="006F6E4F"/>
    <w:rsid w:val="00700383"/>
    <w:rsid w:val="00700805"/>
    <w:rsid w:val="00700E4E"/>
    <w:rsid w:val="007013D7"/>
    <w:rsid w:val="00704209"/>
    <w:rsid w:val="00704778"/>
    <w:rsid w:val="00706DE5"/>
    <w:rsid w:val="007112D5"/>
    <w:rsid w:val="0071486B"/>
    <w:rsid w:val="00721F2F"/>
    <w:rsid w:val="00723160"/>
    <w:rsid w:val="00732203"/>
    <w:rsid w:val="00732A3D"/>
    <w:rsid w:val="007341A6"/>
    <w:rsid w:val="00736ACF"/>
    <w:rsid w:val="007376E9"/>
    <w:rsid w:val="00737A6B"/>
    <w:rsid w:val="00742912"/>
    <w:rsid w:val="00751459"/>
    <w:rsid w:val="007520E8"/>
    <w:rsid w:val="007631FA"/>
    <w:rsid w:val="00763319"/>
    <w:rsid w:val="0076476A"/>
    <w:rsid w:val="0076772D"/>
    <w:rsid w:val="00777A2B"/>
    <w:rsid w:val="00781112"/>
    <w:rsid w:val="00782B37"/>
    <w:rsid w:val="00783199"/>
    <w:rsid w:val="007846FC"/>
    <w:rsid w:val="007856A7"/>
    <w:rsid w:val="00785996"/>
    <w:rsid w:val="00792DB9"/>
    <w:rsid w:val="00793B8C"/>
    <w:rsid w:val="007952B6"/>
    <w:rsid w:val="007979A6"/>
    <w:rsid w:val="007A1AA5"/>
    <w:rsid w:val="007A29C7"/>
    <w:rsid w:val="007A470C"/>
    <w:rsid w:val="007A560B"/>
    <w:rsid w:val="007B2888"/>
    <w:rsid w:val="007B523B"/>
    <w:rsid w:val="007B7645"/>
    <w:rsid w:val="007C3043"/>
    <w:rsid w:val="007C49CA"/>
    <w:rsid w:val="007D077E"/>
    <w:rsid w:val="007D1CFB"/>
    <w:rsid w:val="007E458C"/>
    <w:rsid w:val="007E555C"/>
    <w:rsid w:val="007E59EA"/>
    <w:rsid w:val="007E7F40"/>
    <w:rsid w:val="007F22F4"/>
    <w:rsid w:val="007F36CD"/>
    <w:rsid w:val="007F4963"/>
    <w:rsid w:val="00800A63"/>
    <w:rsid w:val="0080764A"/>
    <w:rsid w:val="00817676"/>
    <w:rsid w:val="008218F3"/>
    <w:rsid w:val="008275FA"/>
    <w:rsid w:val="00832858"/>
    <w:rsid w:val="00835265"/>
    <w:rsid w:val="00837CE4"/>
    <w:rsid w:val="0084553F"/>
    <w:rsid w:val="008655E3"/>
    <w:rsid w:val="008658C8"/>
    <w:rsid w:val="00866E80"/>
    <w:rsid w:val="00870872"/>
    <w:rsid w:val="008735F8"/>
    <w:rsid w:val="008776C1"/>
    <w:rsid w:val="00887466"/>
    <w:rsid w:val="008931CA"/>
    <w:rsid w:val="00894AE1"/>
    <w:rsid w:val="00896E98"/>
    <w:rsid w:val="00897F39"/>
    <w:rsid w:val="008A27BB"/>
    <w:rsid w:val="008A65C8"/>
    <w:rsid w:val="008B084F"/>
    <w:rsid w:val="008B51E0"/>
    <w:rsid w:val="008B6523"/>
    <w:rsid w:val="008C2D69"/>
    <w:rsid w:val="008C70CE"/>
    <w:rsid w:val="008D085E"/>
    <w:rsid w:val="008D4E2E"/>
    <w:rsid w:val="008E29D1"/>
    <w:rsid w:val="008E40A4"/>
    <w:rsid w:val="008F390D"/>
    <w:rsid w:val="009035BF"/>
    <w:rsid w:val="00906277"/>
    <w:rsid w:val="009149D4"/>
    <w:rsid w:val="00916837"/>
    <w:rsid w:val="009223FB"/>
    <w:rsid w:val="009236C5"/>
    <w:rsid w:val="009237AE"/>
    <w:rsid w:val="00930FB0"/>
    <w:rsid w:val="00932AEF"/>
    <w:rsid w:val="00936E28"/>
    <w:rsid w:val="0094542F"/>
    <w:rsid w:val="009666F2"/>
    <w:rsid w:val="00971AE1"/>
    <w:rsid w:val="009763F8"/>
    <w:rsid w:val="0098573A"/>
    <w:rsid w:val="00990799"/>
    <w:rsid w:val="00990E32"/>
    <w:rsid w:val="00991EBA"/>
    <w:rsid w:val="009A3BB2"/>
    <w:rsid w:val="009A3E74"/>
    <w:rsid w:val="009A4521"/>
    <w:rsid w:val="009B3623"/>
    <w:rsid w:val="009C19DB"/>
    <w:rsid w:val="009C24D4"/>
    <w:rsid w:val="009C3EB0"/>
    <w:rsid w:val="009C638E"/>
    <w:rsid w:val="009D5303"/>
    <w:rsid w:val="009D75D2"/>
    <w:rsid w:val="009E07C9"/>
    <w:rsid w:val="009E27BD"/>
    <w:rsid w:val="009F4AE7"/>
    <w:rsid w:val="009F5F24"/>
    <w:rsid w:val="00A0273B"/>
    <w:rsid w:val="00A036F2"/>
    <w:rsid w:val="00A04BB4"/>
    <w:rsid w:val="00A05CD2"/>
    <w:rsid w:val="00A155C7"/>
    <w:rsid w:val="00A17481"/>
    <w:rsid w:val="00A27962"/>
    <w:rsid w:val="00A4230D"/>
    <w:rsid w:val="00A5059C"/>
    <w:rsid w:val="00A50648"/>
    <w:rsid w:val="00A50DF1"/>
    <w:rsid w:val="00A53FFD"/>
    <w:rsid w:val="00A5426A"/>
    <w:rsid w:val="00A54290"/>
    <w:rsid w:val="00A547DB"/>
    <w:rsid w:val="00A550A7"/>
    <w:rsid w:val="00A55F84"/>
    <w:rsid w:val="00A56A34"/>
    <w:rsid w:val="00A6098E"/>
    <w:rsid w:val="00A60E84"/>
    <w:rsid w:val="00A62F99"/>
    <w:rsid w:val="00A65CBF"/>
    <w:rsid w:val="00A66552"/>
    <w:rsid w:val="00A667F7"/>
    <w:rsid w:val="00A85B6E"/>
    <w:rsid w:val="00A9573C"/>
    <w:rsid w:val="00AB21AD"/>
    <w:rsid w:val="00AB2896"/>
    <w:rsid w:val="00AB6AA2"/>
    <w:rsid w:val="00AC32DD"/>
    <w:rsid w:val="00AC61B9"/>
    <w:rsid w:val="00AD5250"/>
    <w:rsid w:val="00AD7136"/>
    <w:rsid w:val="00AD7571"/>
    <w:rsid w:val="00AE0F22"/>
    <w:rsid w:val="00AF08B9"/>
    <w:rsid w:val="00AF43A4"/>
    <w:rsid w:val="00B03587"/>
    <w:rsid w:val="00B0564E"/>
    <w:rsid w:val="00B105CB"/>
    <w:rsid w:val="00B12847"/>
    <w:rsid w:val="00B17E4F"/>
    <w:rsid w:val="00B22856"/>
    <w:rsid w:val="00B22D8F"/>
    <w:rsid w:val="00B441F6"/>
    <w:rsid w:val="00B47754"/>
    <w:rsid w:val="00B53DEC"/>
    <w:rsid w:val="00B545DE"/>
    <w:rsid w:val="00B5641B"/>
    <w:rsid w:val="00B643A4"/>
    <w:rsid w:val="00B67A44"/>
    <w:rsid w:val="00B81130"/>
    <w:rsid w:val="00B82FAA"/>
    <w:rsid w:val="00B84019"/>
    <w:rsid w:val="00B958C0"/>
    <w:rsid w:val="00B967D9"/>
    <w:rsid w:val="00BA048C"/>
    <w:rsid w:val="00BA524E"/>
    <w:rsid w:val="00BA5579"/>
    <w:rsid w:val="00BB744B"/>
    <w:rsid w:val="00BC02FF"/>
    <w:rsid w:val="00BC60C4"/>
    <w:rsid w:val="00BD049F"/>
    <w:rsid w:val="00BD0665"/>
    <w:rsid w:val="00BD1FAA"/>
    <w:rsid w:val="00BD3F91"/>
    <w:rsid w:val="00BD4D80"/>
    <w:rsid w:val="00BD70AD"/>
    <w:rsid w:val="00BE37C6"/>
    <w:rsid w:val="00BF4E47"/>
    <w:rsid w:val="00BF585C"/>
    <w:rsid w:val="00BF7CF1"/>
    <w:rsid w:val="00C04C91"/>
    <w:rsid w:val="00C16800"/>
    <w:rsid w:val="00C23532"/>
    <w:rsid w:val="00C32699"/>
    <w:rsid w:val="00C35062"/>
    <w:rsid w:val="00C40043"/>
    <w:rsid w:val="00C428F1"/>
    <w:rsid w:val="00C43042"/>
    <w:rsid w:val="00C43862"/>
    <w:rsid w:val="00C446DB"/>
    <w:rsid w:val="00C45676"/>
    <w:rsid w:val="00C50FCE"/>
    <w:rsid w:val="00C579E6"/>
    <w:rsid w:val="00C76E98"/>
    <w:rsid w:val="00C80F5B"/>
    <w:rsid w:val="00C83C2F"/>
    <w:rsid w:val="00C86D28"/>
    <w:rsid w:val="00C87E0B"/>
    <w:rsid w:val="00CA7F7E"/>
    <w:rsid w:val="00CB1B8F"/>
    <w:rsid w:val="00CB60C0"/>
    <w:rsid w:val="00CB656F"/>
    <w:rsid w:val="00CC30DF"/>
    <w:rsid w:val="00CC4990"/>
    <w:rsid w:val="00CC4F03"/>
    <w:rsid w:val="00CD39A2"/>
    <w:rsid w:val="00CD3DD4"/>
    <w:rsid w:val="00CD41C8"/>
    <w:rsid w:val="00CE0750"/>
    <w:rsid w:val="00CE2E7D"/>
    <w:rsid w:val="00CE3B83"/>
    <w:rsid w:val="00CE70DA"/>
    <w:rsid w:val="00CE7A53"/>
    <w:rsid w:val="00CF3A92"/>
    <w:rsid w:val="00D00AC4"/>
    <w:rsid w:val="00D04839"/>
    <w:rsid w:val="00D0676C"/>
    <w:rsid w:val="00D108ED"/>
    <w:rsid w:val="00D15A62"/>
    <w:rsid w:val="00D20445"/>
    <w:rsid w:val="00D2181F"/>
    <w:rsid w:val="00D22B97"/>
    <w:rsid w:val="00D3449F"/>
    <w:rsid w:val="00D37883"/>
    <w:rsid w:val="00D41A3A"/>
    <w:rsid w:val="00D451C5"/>
    <w:rsid w:val="00D454C8"/>
    <w:rsid w:val="00D45D80"/>
    <w:rsid w:val="00D53175"/>
    <w:rsid w:val="00D5502F"/>
    <w:rsid w:val="00D630E6"/>
    <w:rsid w:val="00D75479"/>
    <w:rsid w:val="00D7777A"/>
    <w:rsid w:val="00D80F97"/>
    <w:rsid w:val="00D852CD"/>
    <w:rsid w:val="00D85B0D"/>
    <w:rsid w:val="00D94BD4"/>
    <w:rsid w:val="00DA5F17"/>
    <w:rsid w:val="00DA6E64"/>
    <w:rsid w:val="00DA7155"/>
    <w:rsid w:val="00DA7CC3"/>
    <w:rsid w:val="00DB5A2F"/>
    <w:rsid w:val="00DB6969"/>
    <w:rsid w:val="00DB6CC5"/>
    <w:rsid w:val="00DB7C3B"/>
    <w:rsid w:val="00DD0E74"/>
    <w:rsid w:val="00DD459D"/>
    <w:rsid w:val="00DD6A62"/>
    <w:rsid w:val="00DE0C81"/>
    <w:rsid w:val="00DE126F"/>
    <w:rsid w:val="00DF0923"/>
    <w:rsid w:val="00E0005B"/>
    <w:rsid w:val="00E00A1E"/>
    <w:rsid w:val="00E033E9"/>
    <w:rsid w:val="00E069DD"/>
    <w:rsid w:val="00E1138C"/>
    <w:rsid w:val="00E137A5"/>
    <w:rsid w:val="00E16AFC"/>
    <w:rsid w:val="00E25633"/>
    <w:rsid w:val="00E4107D"/>
    <w:rsid w:val="00E4218F"/>
    <w:rsid w:val="00E478C6"/>
    <w:rsid w:val="00E5137F"/>
    <w:rsid w:val="00E514EE"/>
    <w:rsid w:val="00E548F0"/>
    <w:rsid w:val="00E5517A"/>
    <w:rsid w:val="00E64E51"/>
    <w:rsid w:val="00E6565F"/>
    <w:rsid w:val="00E71D97"/>
    <w:rsid w:val="00E72D01"/>
    <w:rsid w:val="00E845AB"/>
    <w:rsid w:val="00E90122"/>
    <w:rsid w:val="00E90669"/>
    <w:rsid w:val="00EA0FDB"/>
    <w:rsid w:val="00EA4EE3"/>
    <w:rsid w:val="00EA4FC3"/>
    <w:rsid w:val="00EA6027"/>
    <w:rsid w:val="00EA767A"/>
    <w:rsid w:val="00EB2E4C"/>
    <w:rsid w:val="00EB7B4A"/>
    <w:rsid w:val="00EC1200"/>
    <w:rsid w:val="00EC15C7"/>
    <w:rsid w:val="00EC2A1D"/>
    <w:rsid w:val="00EC73A8"/>
    <w:rsid w:val="00ED116A"/>
    <w:rsid w:val="00ED477D"/>
    <w:rsid w:val="00ED5A45"/>
    <w:rsid w:val="00ED6196"/>
    <w:rsid w:val="00EE131B"/>
    <w:rsid w:val="00EE7032"/>
    <w:rsid w:val="00EE78D8"/>
    <w:rsid w:val="00EF11AB"/>
    <w:rsid w:val="00EF3A1A"/>
    <w:rsid w:val="00EF43FF"/>
    <w:rsid w:val="00EF450A"/>
    <w:rsid w:val="00EF6A8D"/>
    <w:rsid w:val="00F01956"/>
    <w:rsid w:val="00F02E37"/>
    <w:rsid w:val="00F076D4"/>
    <w:rsid w:val="00F1344A"/>
    <w:rsid w:val="00F14C73"/>
    <w:rsid w:val="00F17711"/>
    <w:rsid w:val="00F2003E"/>
    <w:rsid w:val="00F249A3"/>
    <w:rsid w:val="00F30BDE"/>
    <w:rsid w:val="00F35B55"/>
    <w:rsid w:val="00F413E1"/>
    <w:rsid w:val="00F4315F"/>
    <w:rsid w:val="00F438F1"/>
    <w:rsid w:val="00F50254"/>
    <w:rsid w:val="00F5666C"/>
    <w:rsid w:val="00F6724E"/>
    <w:rsid w:val="00F73E16"/>
    <w:rsid w:val="00F86ED3"/>
    <w:rsid w:val="00F91A29"/>
    <w:rsid w:val="00F93894"/>
    <w:rsid w:val="00F94311"/>
    <w:rsid w:val="00F94360"/>
    <w:rsid w:val="00F9458A"/>
    <w:rsid w:val="00FA4244"/>
    <w:rsid w:val="00FA6D5C"/>
    <w:rsid w:val="00FA7D3E"/>
    <w:rsid w:val="00FB694D"/>
    <w:rsid w:val="00FC1B44"/>
    <w:rsid w:val="00FC3116"/>
    <w:rsid w:val="00FC31DF"/>
    <w:rsid w:val="00FD35EC"/>
    <w:rsid w:val="00FD3DC7"/>
    <w:rsid w:val="00FF0EDF"/>
    <w:rsid w:val="00FF19C7"/>
    <w:rsid w:val="00FF24A0"/>
    <w:rsid w:val="00FF3B8D"/>
    <w:rsid w:val="00FF70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A62"/>
    <w:rPr>
      <w:rFonts w:ascii="Trebuchet MS" w:hAnsi="Trebuchet MS"/>
      <w:sz w:val="24"/>
      <w:szCs w:val="24"/>
      <w:lang w:eastAsia="en-US"/>
    </w:rPr>
  </w:style>
  <w:style w:type="paragraph" w:styleId="Heading1">
    <w:name w:val="heading 1"/>
    <w:basedOn w:val="Normal"/>
    <w:next w:val="Normal"/>
    <w:qFormat/>
    <w:rsid w:val="00D15A62"/>
    <w:pPr>
      <w:keepNext/>
      <w:spacing w:before="240" w:after="60"/>
      <w:outlineLvl w:val="0"/>
    </w:pPr>
    <w:rPr>
      <w:rFonts w:cs="Arial"/>
      <w:b/>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02FF"/>
    <w:pPr>
      <w:tabs>
        <w:tab w:val="center" w:pos="4153"/>
        <w:tab w:val="right" w:pos="8306"/>
      </w:tabs>
    </w:pPr>
  </w:style>
  <w:style w:type="paragraph" w:customStyle="1" w:styleId="Objectives">
    <w:name w:val="Objectives"/>
    <w:basedOn w:val="Normal"/>
    <w:rsid w:val="00BC02FF"/>
    <w:pPr>
      <w:spacing w:after="120"/>
      <w:ind w:left="1440" w:hanging="1440"/>
    </w:pPr>
  </w:style>
  <w:style w:type="paragraph" w:customStyle="1" w:styleId="Method">
    <w:name w:val="Method"/>
    <w:basedOn w:val="Objectives"/>
    <w:rsid w:val="00BC02FF"/>
  </w:style>
  <w:style w:type="paragraph" w:styleId="DocumentMap">
    <w:name w:val="Document Map"/>
    <w:basedOn w:val="Normal"/>
    <w:semiHidden/>
    <w:rsid w:val="00EE78D8"/>
    <w:pPr>
      <w:shd w:val="clear" w:color="auto" w:fill="000080"/>
    </w:pPr>
    <w:rPr>
      <w:rFonts w:ascii="Tahoma" w:hAnsi="Tahoma" w:cs="Tahoma"/>
      <w:sz w:val="20"/>
      <w:szCs w:val="20"/>
    </w:rPr>
  </w:style>
  <w:style w:type="paragraph" w:customStyle="1" w:styleId="cgBodyText">
    <w:name w:val="cgBodyText"/>
    <w:basedOn w:val="Normal"/>
    <w:rsid w:val="00ED5A45"/>
    <w:rPr>
      <w:rFonts w:ascii="Arial" w:hAnsi="Arial" w:cs="Arial"/>
    </w:rPr>
  </w:style>
  <w:style w:type="paragraph" w:customStyle="1" w:styleId="cgBoxText">
    <w:name w:val="cgBoxText"/>
    <w:basedOn w:val="Normal"/>
    <w:rsid w:val="00ED5A45"/>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rPr>
  </w:style>
  <w:style w:type="paragraph" w:customStyle="1" w:styleId="cgCaption">
    <w:name w:val="cgCaption"/>
    <w:basedOn w:val="cgBodyText"/>
    <w:autoRedefine/>
    <w:rsid w:val="00ED5A45"/>
    <w:rPr>
      <w:color w:val="666699"/>
      <w:sz w:val="20"/>
    </w:rPr>
  </w:style>
  <w:style w:type="paragraph" w:customStyle="1" w:styleId="cgComment">
    <w:name w:val="cgComment"/>
    <w:basedOn w:val="Normal"/>
    <w:rsid w:val="00ED5A45"/>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rPr>
  </w:style>
  <w:style w:type="paragraph" w:customStyle="1" w:styleId="cgDefinition">
    <w:name w:val="cgDefinition"/>
    <w:basedOn w:val="Normal"/>
    <w:rsid w:val="00ED5A45"/>
    <w:pPr>
      <w:widowControl w:val="0"/>
      <w:shd w:val="clear" w:color="auto" w:fill="CCECFF"/>
      <w:suppressAutoHyphens/>
      <w:outlineLvl w:val="0"/>
    </w:pPr>
    <w:rPr>
      <w:rFonts w:ascii="Arial" w:hAnsi="Arial" w:cs="Arial"/>
      <w:color w:val="000000"/>
    </w:rPr>
  </w:style>
  <w:style w:type="paragraph" w:customStyle="1" w:styleId="cgHeading">
    <w:name w:val="cgHeading"/>
    <w:basedOn w:val="Normal"/>
    <w:autoRedefine/>
    <w:rsid w:val="00ED5A45"/>
    <w:pPr>
      <w:spacing w:after="120"/>
    </w:pPr>
    <w:rPr>
      <w:rFonts w:ascii="Arial" w:hAnsi="Arial" w:cs="Arial"/>
      <w:b/>
      <w:sz w:val="28"/>
    </w:rPr>
  </w:style>
  <w:style w:type="paragraph" w:customStyle="1" w:styleId="cgInclude">
    <w:name w:val="cgInclude"/>
    <w:basedOn w:val="cgBodyText"/>
    <w:rsid w:val="00ED5A45"/>
    <w:pPr>
      <w:shd w:val="clear" w:color="auto" w:fill="A4A4C2"/>
    </w:pPr>
  </w:style>
  <w:style w:type="paragraph" w:customStyle="1" w:styleId="cgLiteral">
    <w:name w:val="cgLiteral"/>
    <w:basedOn w:val="Normal"/>
    <w:rsid w:val="00ED5A45"/>
    <w:pPr>
      <w:widowControl w:val="0"/>
      <w:shd w:val="clear" w:color="auto" w:fill="DC8688"/>
      <w:tabs>
        <w:tab w:val="left" w:pos="1134"/>
        <w:tab w:val="left" w:pos="2268"/>
        <w:tab w:val="left" w:pos="3402"/>
      </w:tabs>
      <w:suppressAutoHyphens/>
      <w:outlineLvl w:val="0"/>
    </w:pPr>
    <w:rPr>
      <w:rFonts w:ascii="Arial" w:hAnsi="Arial" w:cs="Arial"/>
      <w:color w:val="000000"/>
    </w:rPr>
  </w:style>
  <w:style w:type="paragraph" w:customStyle="1" w:styleId="cgPageTitle">
    <w:name w:val="cgPageTitle"/>
    <w:basedOn w:val="Normal"/>
    <w:rsid w:val="00ED5A45"/>
    <w:pPr>
      <w:widowControl w:val="0"/>
      <w:shd w:val="clear" w:color="auto" w:fill="83A8C1"/>
      <w:suppressAutoHyphens/>
      <w:outlineLvl w:val="0"/>
    </w:pPr>
    <w:rPr>
      <w:rFonts w:ascii="Arial" w:hAnsi="Arial" w:cs="Arial"/>
      <w:b/>
      <w:bCs/>
      <w:color w:val="000000"/>
      <w:sz w:val="28"/>
    </w:rPr>
  </w:style>
  <w:style w:type="paragraph" w:customStyle="1" w:styleId="cgPanelText">
    <w:name w:val="cgPanelText"/>
    <w:basedOn w:val="Normal"/>
    <w:rsid w:val="00ED5A45"/>
    <w:pPr>
      <w:shd w:val="clear" w:color="auto" w:fill="D9D9D9"/>
    </w:pPr>
    <w:rPr>
      <w:rFonts w:ascii="Arial" w:hAnsi="Arial" w:cs="Arial"/>
    </w:rPr>
  </w:style>
  <w:style w:type="paragraph" w:customStyle="1" w:styleId="cgPopup">
    <w:name w:val="cgPopup"/>
    <w:basedOn w:val="cgBodyText"/>
    <w:rsid w:val="00ED5A45"/>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ED5A45"/>
    <w:pPr>
      <w:shd w:val="clear" w:color="auto" w:fill="FFFF99"/>
      <w:ind w:left="567" w:right="567"/>
    </w:pPr>
    <w:rPr>
      <w:i/>
      <w:iCs/>
    </w:rPr>
  </w:style>
  <w:style w:type="paragraph" w:customStyle="1" w:styleId="cgSubHeading">
    <w:name w:val="cgSubHeading"/>
    <w:basedOn w:val="Normal"/>
    <w:autoRedefine/>
    <w:rsid w:val="00ED5A45"/>
    <w:pPr>
      <w:spacing w:after="60"/>
    </w:pPr>
    <w:rPr>
      <w:rFonts w:ascii="Arial" w:hAnsi="Arial" w:cs="Arial"/>
      <w:b/>
      <w:bCs/>
    </w:rPr>
  </w:style>
  <w:style w:type="paragraph" w:customStyle="1" w:styleId="cgSummary">
    <w:name w:val="cgSummary"/>
    <w:basedOn w:val="Normal"/>
    <w:rsid w:val="00ED5A45"/>
    <w:pPr>
      <w:widowControl w:val="0"/>
      <w:shd w:val="clear" w:color="auto" w:fill="FFFF00"/>
      <w:tabs>
        <w:tab w:val="left" w:pos="1134"/>
        <w:tab w:val="left" w:pos="2268"/>
        <w:tab w:val="left" w:pos="3402"/>
      </w:tabs>
      <w:suppressAutoHyphens/>
      <w:outlineLvl w:val="0"/>
    </w:pPr>
    <w:rPr>
      <w:rFonts w:ascii="Arial" w:hAnsi="Arial" w:cs="Arial"/>
      <w:color w:val="000000"/>
      <w:lang w:val="en-US"/>
    </w:rPr>
  </w:style>
  <w:style w:type="paragraph" w:customStyle="1" w:styleId="cgTableColumnHead">
    <w:name w:val="cgTableColumnHead"/>
    <w:basedOn w:val="cgLiteral"/>
    <w:rsid w:val="00ED5A45"/>
    <w:pPr>
      <w:shd w:val="clear" w:color="auto" w:fill="FFCC00"/>
    </w:pPr>
    <w:rPr>
      <w:lang w:val="en-US"/>
    </w:rPr>
  </w:style>
  <w:style w:type="paragraph" w:customStyle="1" w:styleId="cgTableRowHead">
    <w:name w:val="cgTableRowHead"/>
    <w:basedOn w:val="cgTableColumnHead"/>
    <w:rsid w:val="00ED5A45"/>
    <w:pPr>
      <w:shd w:val="clear" w:color="auto" w:fill="FFCC99"/>
    </w:pPr>
  </w:style>
  <w:style w:type="paragraph" w:styleId="NormalIndent">
    <w:name w:val="Normal Indent"/>
    <w:basedOn w:val="Normal"/>
    <w:rsid w:val="00ED5A45"/>
    <w:pPr>
      <w:ind w:left="720"/>
    </w:pPr>
  </w:style>
  <w:style w:type="paragraph" w:customStyle="1" w:styleId="xxQuestionBody">
    <w:name w:val="xxQuestionBody"/>
    <w:basedOn w:val="cgBodyText"/>
    <w:rsid w:val="00ED5A45"/>
    <w:pPr>
      <w:shd w:val="clear" w:color="auto" w:fill="CCCCCC"/>
    </w:pPr>
    <w:rPr>
      <w:vanish/>
    </w:rPr>
  </w:style>
  <w:style w:type="paragraph" w:customStyle="1" w:styleId="xxQuestionHide">
    <w:name w:val="xxQuestionHide"/>
    <w:basedOn w:val="cgBodyText"/>
    <w:next w:val="cgBodyText"/>
    <w:rsid w:val="00ED5A45"/>
    <w:pPr>
      <w:shd w:val="clear" w:color="auto" w:fill="CCCCCC"/>
    </w:pPr>
    <w:rPr>
      <w:vanish/>
    </w:rPr>
  </w:style>
  <w:style w:type="paragraph" w:customStyle="1" w:styleId="xxQuestionShow">
    <w:name w:val="xxQuestionShow"/>
    <w:basedOn w:val="cgBodyText"/>
    <w:next w:val="cgBodyText"/>
    <w:rsid w:val="00ED5A45"/>
    <w:pPr>
      <w:shd w:val="clear" w:color="auto" w:fill="CCCCCC"/>
    </w:pPr>
  </w:style>
  <w:style w:type="paragraph" w:customStyle="1" w:styleId="xxQuestionSummary">
    <w:name w:val="xxQuestionSummary"/>
    <w:basedOn w:val="cgBodyText"/>
    <w:rsid w:val="00ED5A45"/>
    <w:pPr>
      <w:shd w:val="clear" w:color="auto" w:fill="CCCCCC"/>
    </w:pPr>
  </w:style>
  <w:style w:type="paragraph" w:customStyle="1" w:styleId="cgSectionTitle">
    <w:name w:val="cgSectionTitle"/>
    <w:basedOn w:val="cgBodyText"/>
    <w:next w:val="cgBodyText"/>
    <w:rsid w:val="00ED5A45"/>
    <w:pPr>
      <w:shd w:val="clear" w:color="auto" w:fill="FF9900"/>
    </w:pPr>
    <w:rPr>
      <w:b/>
      <w:sz w:val="28"/>
    </w:rPr>
  </w:style>
  <w:style w:type="paragraph" w:styleId="Footer">
    <w:name w:val="footer"/>
    <w:basedOn w:val="Normal"/>
    <w:link w:val="FooterChar"/>
    <w:uiPriority w:val="99"/>
    <w:rsid w:val="00BB744B"/>
    <w:pPr>
      <w:tabs>
        <w:tab w:val="center" w:pos="4153"/>
        <w:tab w:val="right" w:pos="8306"/>
      </w:tabs>
    </w:pPr>
  </w:style>
  <w:style w:type="character" w:customStyle="1" w:styleId="carettitle">
    <w:name w:val="carettitle"/>
    <w:basedOn w:val="DefaultParagraphFont"/>
    <w:rsid w:val="00114792"/>
  </w:style>
  <w:style w:type="character" w:styleId="Hyperlink">
    <w:name w:val="Hyperlink"/>
    <w:basedOn w:val="DefaultParagraphFont"/>
    <w:uiPriority w:val="99"/>
    <w:rsid w:val="00D0676C"/>
    <w:rPr>
      <w:color w:val="0000FF"/>
      <w:u w:val="single"/>
    </w:rPr>
  </w:style>
  <w:style w:type="table" w:styleId="TableGrid">
    <w:name w:val="Table Grid"/>
    <w:basedOn w:val="TableNormal"/>
    <w:rsid w:val="006E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5426A"/>
    <w:rPr>
      <w:rFonts w:ascii="Tahoma" w:hAnsi="Tahoma" w:cs="Tahoma"/>
      <w:sz w:val="16"/>
      <w:szCs w:val="16"/>
    </w:rPr>
  </w:style>
  <w:style w:type="character" w:styleId="PageNumber">
    <w:name w:val="page number"/>
    <w:basedOn w:val="DefaultParagraphFont"/>
    <w:rsid w:val="00E5137F"/>
  </w:style>
  <w:style w:type="paragraph" w:styleId="NoSpacing">
    <w:name w:val="No Spacing"/>
    <w:link w:val="NoSpacingChar"/>
    <w:uiPriority w:val="1"/>
    <w:qFormat/>
    <w:rsid w:val="003A1912"/>
    <w:rPr>
      <w:rFonts w:ascii="Calibri" w:hAnsi="Calibri"/>
      <w:sz w:val="22"/>
      <w:szCs w:val="22"/>
      <w:lang w:val="en-US" w:eastAsia="en-US"/>
    </w:rPr>
  </w:style>
  <w:style w:type="character" w:customStyle="1" w:styleId="NoSpacingChar">
    <w:name w:val="No Spacing Char"/>
    <w:basedOn w:val="DefaultParagraphFont"/>
    <w:link w:val="NoSpacing"/>
    <w:uiPriority w:val="1"/>
    <w:rsid w:val="003A1912"/>
    <w:rPr>
      <w:rFonts w:ascii="Calibri" w:hAnsi="Calibri"/>
      <w:sz w:val="22"/>
      <w:szCs w:val="22"/>
      <w:lang w:val="en-US" w:eastAsia="en-US" w:bidi="ar-SA"/>
    </w:rPr>
  </w:style>
  <w:style w:type="character" w:customStyle="1" w:styleId="HeaderChar">
    <w:name w:val="Header Char"/>
    <w:basedOn w:val="DefaultParagraphFont"/>
    <w:link w:val="Header"/>
    <w:uiPriority w:val="99"/>
    <w:rsid w:val="003A1912"/>
    <w:rPr>
      <w:sz w:val="24"/>
      <w:szCs w:val="24"/>
      <w:lang w:eastAsia="en-US"/>
    </w:rPr>
  </w:style>
  <w:style w:type="character" w:customStyle="1" w:styleId="FooterChar">
    <w:name w:val="Footer Char"/>
    <w:basedOn w:val="DefaultParagraphFont"/>
    <w:link w:val="Footer"/>
    <w:uiPriority w:val="99"/>
    <w:rsid w:val="003A1912"/>
    <w:rPr>
      <w:sz w:val="24"/>
      <w:szCs w:val="24"/>
      <w:lang w:eastAsia="en-US"/>
    </w:rPr>
  </w:style>
  <w:style w:type="paragraph" w:styleId="ListParagraph">
    <w:name w:val="List Paragraph"/>
    <w:basedOn w:val="Normal"/>
    <w:uiPriority w:val="34"/>
    <w:qFormat/>
    <w:rsid w:val="00CA7F7E"/>
    <w:pPr>
      <w:ind w:left="720"/>
      <w:contextualSpacing/>
    </w:pPr>
  </w:style>
  <w:style w:type="character" w:styleId="FollowedHyperlink">
    <w:name w:val="FollowedHyperlink"/>
    <w:basedOn w:val="DefaultParagraphFont"/>
    <w:rsid w:val="00723160"/>
    <w:rPr>
      <w:color w:val="800080" w:themeColor="followedHyperlink"/>
      <w:u w:val="single"/>
    </w:rPr>
  </w:style>
  <w:style w:type="paragraph" w:styleId="Subtitle">
    <w:name w:val="Subtitle"/>
    <w:aliases w:val="Heading2"/>
    <w:basedOn w:val="Heading1"/>
    <w:next w:val="Normal"/>
    <w:link w:val="SubtitleChar"/>
    <w:qFormat/>
    <w:rsid w:val="00D15A62"/>
    <w:pPr>
      <w:numPr>
        <w:ilvl w:val="1"/>
      </w:numPr>
    </w:pPr>
    <w:rPr>
      <w:rFonts w:asciiTheme="majorHAnsi" w:eastAsiaTheme="majorEastAsia" w:hAnsiTheme="majorHAnsi" w:cstheme="majorBidi"/>
      <w:iCs/>
      <w:spacing w:val="15"/>
      <w:sz w:val="28"/>
    </w:rPr>
  </w:style>
  <w:style w:type="character" w:customStyle="1" w:styleId="SubtitleChar">
    <w:name w:val="Subtitle Char"/>
    <w:aliases w:val="Heading2 Char"/>
    <w:basedOn w:val="DefaultParagraphFont"/>
    <w:link w:val="Subtitle"/>
    <w:rsid w:val="00D15A62"/>
    <w:rPr>
      <w:rFonts w:asciiTheme="majorHAnsi" w:eastAsiaTheme="majorEastAsia" w:hAnsiTheme="majorHAnsi" w:cstheme="majorBidi"/>
      <w:b/>
      <w:bCs/>
      <w:iCs/>
      <w:spacing w:val="15"/>
      <w:kern w:val="32"/>
      <w:sz w:val="28"/>
      <w:szCs w:val="32"/>
      <w:lang w:eastAsia="en-US"/>
    </w:rPr>
  </w:style>
  <w:style w:type="character" w:styleId="CommentReference">
    <w:name w:val="annotation reference"/>
    <w:basedOn w:val="DefaultParagraphFont"/>
    <w:rsid w:val="00D94BD4"/>
    <w:rPr>
      <w:sz w:val="16"/>
      <w:szCs w:val="16"/>
    </w:rPr>
  </w:style>
  <w:style w:type="paragraph" w:styleId="CommentText">
    <w:name w:val="annotation text"/>
    <w:basedOn w:val="Normal"/>
    <w:link w:val="CommentTextChar"/>
    <w:rsid w:val="00D94BD4"/>
    <w:rPr>
      <w:sz w:val="20"/>
      <w:szCs w:val="20"/>
    </w:rPr>
  </w:style>
  <w:style w:type="character" w:customStyle="1" w:styleId="CommentTextChar">
    <w:name w:val="Comment Text Char"/>
    <w:basedOn w:val="DefaultParagraphFont"/>
    <w:link w:val="CommentText"/>
    <w:rsid w:val="00D94BD4"/>
    <w:rPr>
      <w:rFonts w:ascii="Trebuchet MS" w:hAnsi="Trebuchet MS"/>
      <w:lang w:eastAsia="en-US"/>
    </w:rPr>
  </w:style>
  <w:style w:type="paragraph" w:styleId="CommentSubject">
    <w:name w:val="annotation subject"/>
    <w:basedOn w:val="CommentText"/>
    <w:next w:val="CommentText"/>
    <w:link w:val="CommentSubjectChar"/>
    <w:rsid w:val="00D94BD4"/>
    <w:rPr>
      <w:b/>
      <w:bCs/>
    </w:rPr>
  </w:style>
  <w:style w:type="character" w:customStyle="1" w:styleId="CommentSubjectChar">
    <w:name w:val="Comment Subject Char"/>
    <w:basedOn w:val="CommentTextChar"/>
    <w:link w:val="CommentSubject"/>
    <w:rsid w:val="00D94BD4"/>
    <w:rPr>
      <w:b/>
      <w:bCs/>
    </w:rPr>
  </w:style>
  <w:style w:type="paragraph" w:styleId="TOC1">
    <w:name w:val="toc 1"/>
    <w:basedOn w:val="Normal"/>
    <w:next w:val="Normal"/>
    <w:autoRedefine/>
    <w:uiPriority w:val="39"/>
    <w:rsid w:val="00DA6E64"/>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bunyan\Application%20Data\Microsoft\Templates\VITAL%20guid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EABF1-BDE6-4158-8ED3-43FF9646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VITAL guides.dot</Template>
  <TotalTime>28</TotalTime>
  <Pages>22</Pages>
  <Words>1719</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Rolling over VITAL modules to a new academic year</vt:lpstr>
    </vt:vector>
  </TitlesOfParts>
  <Company>The University of Liverpool</Company>
  <LinksUpToDate>false</LinksUpToDate>
  <CharactersWithSpaces>9924</CharactersWithSpaces>
  <SharedDoc>false</SharedDoc>
  <HLinks>
    <vt:vector size="18" baseType="variant">
      <vt:variant>
        <vt:i4>1572928</vt:i4>
      </vt:variant>
      <vt:variant>
        <vt:i4>6</vt:i4>
      </vt:variant>
      <vt:variant>
        <vt:i4>0</vt:i4>
      </vt:variant>
      <vt:variant>
        <vt:i4>5</vt:i4>
      </vt:variant>
      <vt:variant>
        <vt:lpwstr>http://portal.liv.ac.uk/</vt:lpwstr>
      </vt:variant>
      <vt:variant>
        <vt:lpwstr/>
      </vt:variant>
      <vt:variant>
        <vt:i4>8061054</vt:i4>
      </vt:variant>
      <vt:variant>
        <vt:i4>3</vt:i4>
      </vt:variant>
      <vt:variant>
        <vt:i4>0</vt:i4>
      </vt:variant>
      <vt:variant>
        <vt:i4>5</vt:i4>
      </vt:variant>
      <vt:variant>
        <vt:lpwstr>http://vital.liv.ac.uk/</vt:lpwstr>
      </vt:variant>
      <vt:variant>
        <vt:lpwstr/>
      </vt:variant>
      <vt:variant>
        <vt:i4>1376257</vt:i4>
      </vt:variant>
      <vt:variant>
        <vt:i4>0</vt:i4>
      </vt:variant>
      <vt:variant>
        <vt:i4>0</vt:i4>
      </vt:variant>
      <vt:variant>
        <vt:i4>5</vt:i4>
      </vt:variant>
      <vt:variant>
        <vt:lpwstr>http://www.liv.ac.uk/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over VITAL modules to a new academic year</dc:title>
  <dc:creator>nbunyan</dc:creator>
  <cp:lastModifiedBy>Paul Blackburn</cp:lastModifiedBy>
  <cp:revision>5</cp:revision>
  <cp:lastPrinted>2011-02-25T14:27:00Z</cp:lastPrinted>
  <dcterms:created xsi:type="dcterms:W3CDTF">2011-02-02T08:46:00Z</dcterms:created>
  <dcterms:modified xsi:type="dcterms:W3CDTF">2011-02-25T14:49:00Z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s">
    <vt:lpwstr/>
  </property>
  <property fmtid="{D5CDD505-2E9C-101B-9397-08002B2CF9AE}" pid="3" name="Organisation">
    <vt:lpwstr/>
  </property>
  <property fmtid="{D5CDD505-2E9C-101B-9397-08002B2CF9AE}" pid="4" name="Version">
    <vt:lpwstr/>
  </property>
  <property fmtid="{D5CDD505-2E9C-101B-9397-08002B2CF9AE}" pid="5" name="Date">
    <vt:lpwstr/>
  </property>
  <property fmtid="{D5CDD505-2E9C-101B-9397-08002B2CF9AE}" pid="6" name="Copyright">
    <vt:lpwstr/>
  </property>
  <property fmtid="{D5CDD505-2E9C-101B-9397-08002B2CF9AE}" pid="7" name="PageRoot">
    <vt:lpwstr>page</vt:lpwstr>
  </property>
  <property fmtid="{D5CDD505-2E9C-101B-9397-08002B2CF9AE}" pid="8" name="TocWidth">
    <vt:lpwstr>175</vt:lpwstr>
  </property>
  <property fmtid="{D5CDD505-2E9C-101B-9397-08002B2CF9AE}" pid="9" name="ShowToc">
    <vt:lpwstr>True</vt:lpwstr>
  </property>
  <property fmtid="{D5CDD505-2E9C-101B-9397-08002B2CF9AE}" pid="10" name="GenerateIndex">
    <vt:lpwstr>True</vt:lpwstr>
  </property>
  <property fmtid="{D5CDD505-2E9C-101B-9397-08002B2CF9AE}" pid="11" name="ShowNav">
    <vt:lpwstr>True</vt:lpwstr>
  </property>
  <property fmtid="{D5CDD505-2E9C-101B-9397-08002B2CF9AE}" pid="12" name="SectionMode">
    <vt:lpwstr>both</vt:lpwstr>
  </property>
  <property fmtid="{D5CDD505-2E9C-101B-9397-08002B2CF9AE}" pid="13" name="ExportMode">
    <vt:lpwstr>normal</vt:lpwstr>
  </property>
  <property fmtid="{D5CDD505-2E9C-101B-9397-08002B2CF9AE}" pid="14" name="AssessmentMode">
    <vt:lpwstr>none</vt:lpwstr>
  </property>
  <property fmtid="{D5CDD505-2E9C-101B-9397-08002B2CF9AE}" pid="15" name="CopyMediaFiles">
    <vt:lpwstr>True</vt:lpwstr>
  </property>
  <property fmtid="{D5CDD505-2E9C-101B-9397-08002B2CF9AE}" pid="16" name="SinglePage">
    <vt:lpwstr>False</vt:lpwstr>
  </property>
  <property fmtid="{D5CDD505-2E9C-101B-9397-08002B2CF9AE}" pid="17" name="Footer">
    <vt:lpwstr/>
  </property>
  <property fmtid="{D5CDD505-2E9C-101B-9397-08002B2CF9AE}" pid="18" name="ScormAssessment">
    <vt:lpwstr>selftest</vt:lpwstr>
  </property>
  <property fmtid="{D5CDD505-2E9C-101B-9397-08002B2CF9AE}" pid="19" name="ScormMastery">
    <vt:lpwstr>0</vt:lpwstr>
  </property>
  <property fmtid="{D5CDD505-2E9C-101B-9397-08002B2CF9AE}" pid="20" name="HyperlinksMain">
    <vt:lpwstr>True</vt:lpwstr>
  </property>
  <property fmtid="{D5CDD505-2E9C-101B-9397-08002B2CF9AE}" pid="21" name="PopupsMain">
    <vt:lpwstr>True</vt:lpwstr>
  </property>
  <property fmtid="{D5CDD505-2E9C-101B-9397-08002B2CF9AE}" pid="22" name="_DocHome">
    <vt:i4>-833166448</vt:i4>
  </property>
</Properties>
</file>