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3F" w:rsidRDefault="00B10EF0" w:rsidP="00B10EF0">
      <w:pPr>
        <w:pStyle w:val="Heading1"/>
        <w:spacing w:before="0"/>
      </w:pPr>
      <w:r>
        <w:t>Rubbish &amp; Waste Collection</w:t>
      </w:r>
    </w:p>
    <w:p w:rsidR="00B10EF0" w:rsidRDefault="00B10EF0" w:rsidP="00B10EF0"/>
    <w:p w:rsidR="00B10EF0" w:rsidRDefault="00B10EF0" w:rsidP="00B10EF0">
      <w:pPr>
        <w:pStyle w:val="Heading2"/>
        <w:spacing w:before="0"/>
      </w:pPr>
      <w:r>
        <w:t>W</w:t>
      </w:r>
      <w:r>
        <w:t>hen will my bins be collected?</w:t>
      </w:r>
    </w:p>
    <w:p w:rsidR="00B10EF0" w:rsidRDefault="00B10EF0" w:rsidP="00B10EF0">
      <w:r>
        <w:t>We will collect your purple bin every week together with either your blue or green bin on alternate weeks.</w:t>
      </w:r>
    </w:p>
    <w:p w:rsidR="00B10EF0" w:rsidRDefault="00B10EF0" w:rsidP="00B10EF0"/>
    <w:p w:rsidR="00B10EF0" w:rsidRDefault="00B10EF0" w:rsidP="00B10EF0">
      <w:pPr>
        <w:pStyle w:val="Heading2"/>
        <w:spacing w:before="0"/>
      </w:pPr>
      <w:r>
        <w:t>When should I put my bins out?</w:t>
      </w:r>
    </w:p>
    <w:p w:rsidR="00B10EF0" w:rsidRDefault="00B10EF0" w:rsidP="00B10EF0">
      <w:r>
        <w:t>Place your bins at the kerbside before 7am on your collection day, with the handle facing the road.</w:t>
      </w:r>
    </w:p>
    <w:p w:rsidR="00B10EF0" w:rsidRDefault="00B10EF0" w:rsidP="00B10EF0">
      <w:r>
        <w:t>Make sure all rubbish or recycling is placed inside the bin and make sure the lid is closed.</w:t>
      </w:r>
    </w:p>
    <w:p w:rsidR="00B10EF0" w:rsidRDefault="00B10EF0" w:rsidP="00B10EF0">
      <w:r>
        <w:t>For terraced houses, place your bin to the nearest end of the passage or alley.</w:t>
      </w:r>
    </w:p>
    <w:p w:rsidR="00B10EF0" w:rsidRDefault="00B10EF0" w:rsidP="00B10EF0"/>
    <w:p w:rsidR="00B10EF0" w:rsidRDefault="00B10EF0" w:rsidP="00B10EF0">
      <w:pPr>
        <w:pStyle w:val="Heading2"/>
        <w:spacing w:before="0"/>
      </w:pPr>
      <w:r>
        <w:t>What goes in my bins?</w:t>
      </w:r>
    </w:p>
    <w:p w:rsidR="00B10EF0" w:rsidRPr="00B10EF0" w:rsidRDefault="00B10EF0" w:rsidP="00B10EF0">
      <w:pPr>
        <w:pStyle w:val="Heading3"/>
      </w:pPr>
      <w:r w:rsidRPr="00B10EF0">
        <w:t>Purple bin</w:t>
      </w:r>
    </w:p>
    <w:p w:rsidR="00B10EF0" w:rsidRDefault="00B10EF0" w:rsidP="00B10EF0">
      <w:r>
        <w:t xml:space="preserve"> Your purple bin is for household and food waste, and items which cannot be recycled or put in your green bin. </w:t>
      </w:r>
    </w:p>
    <w:p w:rsidR="00B10EF0" w:rsidRPr="00B10EF0" w:rsidRDefault="00B10EF0" w:rsidP="00B10EF0">
      <w:pPr>
        <w:pStyle w:val="Heading3"/>
      </w:pPr>
      <w:r w:rsidRPr="00B10EF0">
        <w:t>Blue bin</w:t>
      </w:r>
    </w:p>
    <w:p w:rsidR="00B10EF0" w:rsidRDefault="00B10EF0" w:rsidP="00B10EF0">
      <w:r>
        <w:t xml:space="preserve">You </w:t>
      </w:r>
      <w:r w:rsidRPr="00B10EF0">
        <w:rPr>
          <w:b/>
        </w:rPr>
        <w:t>can</w:t>
      </w:r>
      <w:r>
        <w:t xml:space="preserve"> recycle the following items in your blue bin:</w:t>
      </w:r>
    </w:p>
    <w:p w:rsidR="00B10EF0" w:rsidRDefault="00B10EF0" w:rsidP="00B10EF0">
      <w:pPr>
        <w:ind w:left="720"/>
      </w:pPr>
      <w:proofErr w:type="gramStart"/>
      <w:r>
        <w:t>Glass (remove lids from jars and bottles).</w:t>
      </w:r>
      <w:proofErr w:type="gramEnd"/>
    </w:p>
    <w:p w:rsidR="00B10EF0" w:rsidRDefault="00B10EF0" w:rsidP="00B10EF0">
      <w:pPr>
        <w:ind w:left="720"/>
      </w:pPr>
      <w:r>
        <w:t>Cans (do not crush).</w:t>
      </w:r>
    </w:p>
    <w:p w:rsidR="00B10EF0" w:rsidRDefault="00B10EF0" w:rsidP="00B10EF0">
      <w:pPr>
        <w:ind w:left="720"/>
      </w:pPr>
      <w:r>
        <w:t>Paper, magazines, newspapers, catalogues and phone directories.</w:t>
      </w:r>
    </w:p>
    <w:p w:rsidR="00B10EF0" w:rsidRDefault="00B10EF0" w:rsidP="00B10EF0">
      <w:pPr>
        <w:ind w:left="720"/>
      </w:pPr>
      <w:proofErr w:type="gramStart"/>
      <w:r>
        <w:t xml:space="preserve">Wrapping paper (remove </w:t>
      </w:r>
      <w:proofErr w:type="spellStart"/>
      <w:r>
        <w:t>Sellotape</w:t>
      </w:r>
      <w:proofErr w:type="spellEnd"/>
      <w:r>
        <w:t>).</w:t>
      </w:r>
      <w:proofErr w:type="gramEnd"/>
    </w:p>
    <w:p w:rsidR="00B10EF0" w:rsidRDefault="00B10EF0" w:rsidP="00B10EF0">
      <w:pPr>
        <w:ind w:left="720"/>
      </w:pPr>
      <w:r>
        <w:t>Cardboard food boxes and egg cartons (flattened).</w:t>
      </w:r>
    </w:p>
    <w:p w:rsidR="00B10EF0" w:rsidRDefault="00B10EF0" w:rsidP="00B10EF0">
      <w:pPr>
        <w:ind w:left="720"/>
      </w:pPr>
      <w:r>
        <w:t xml:space="preserve">Toilet or </w:t>
      </w:r>
      <w:proofErr w:type="gramStart"/>
      <w:r>
        <w:t>kitchen roll</w:t>
      </w:r>
      <w:proofErr w:type="gramEnd"/>
      <w:r>
        <w:t xml:space="preserve"> inner cardboard.</w:t>
      </w:r>
    </w:p>
    <w:p w:rsidR="00B10EF0" w:rsidRDefault="00B10EF0" w:rsidP="00B10EF0">
      <w:pPr>
        <w:ind w:left="720"/>
      </w:pPr>
      <w:r>
        <w:t>Plastic drinks bottles, shampoo bottles, and washing up liquid bottles.</w:t>
      </w:r>
    </w:p>
    <w:p w:rsidR="00B10EF0" w:rsidRDefault="00B10EF0" w:rsidP="00B10EF0">
      <w:r>
        <w:t xml:space="preserve">We will </w:t>
      </w:r>
      <w:r w:rsidRPr="00B10EF0">
        <w:rPr>
          <w:b/>
        </w:rPr>
        <w:t>not</w:t>
      </w:r>
      <w:r>
        <w:t xml:space="preserve"> empty bins which contain the following:</w:t>
      </w:r>
    </w:p>
    <w:p w:rsidR="00B10EF0" w:rsidRDefault="00B10EF0" w:rsidP="00B10EF0">
      <w:pPr>
        <w:ind w:left="720"/>
      </w:pPr>
      <w:r>
        <w:t xml:space="preserve">Plastic </w:t>
      </w:r>
      <w:proofErr w:type="gramStart"/>
      <w:r>
        <w:t>bags,</w:t>
      </w:r>
      <w:proofErr w:type="gramEnd"/>
      <w:r>
        <w:t xml:space="preserve"> cling film or food trays.</w:t>
      </w:r>
    </w:p>
    <w:p w:rsidR="00B10EF0" w:rsidRDefault="00B10EF0" w:rsidP="00B10EF0">
      <w:pPr>
        <w:ind w:left="720"/>
      </w:pPr>
      <w:r>
        <w:t>Metal objects, shredded paper or polystyrene.</w:t>
      </w:r>
    </w:p>
    <w:p w:rsidR="00B10EF0" w:rsidRDefault="00B10EF0" w:rsidP="00B10EF0">
      <w:pPr>
        <w:ind w:left="720"/>
      </w:pPr>
      <w:proofErr w:type="gramStart"/>
      <w:r>
        <w:t>Milk and juice cartons.</w:t>
      </w:r>
      <w:proofErr w:type="gramEnd"/>
    </w:p>
    <w:p w:rsidR="00B10EF0" w:rsidRDefault="00B10EF0" w:rsidP="00B10EF0">
      <w:pPr>
        <w:ind w:left="720"/>
      </w:pPr>
      <w:proofErr w:type="gramStart"/>
      <w:r>
        <w:t>Food or liquids.</w:t>
      </w:r>
      <w:proofErr w:type="gramEnd"/>
    </w:p>
    <w:p w:rsidR="00B10EF0" w:rsidRDefault="00B10EF0" w:rsidP="00B10EF0">
      <w:pPr>
        <w:ind w:left="720"/>
      </w:pPr>
      <w:proofErr w:type="gramStart"/>
      <w:r>
        <w:t>Hard backed catalogues.</w:t>
      </w:r>
      <w:proofErr w:type="gramEnd"/>
    </w:p>
    <w:p w:rsidR="00B10EF0" w:rsidRDefault="00B10EF0" w:rsidP="00B10EF0">
      <w:pPr>
        <w:ind w:left="720"/>
      </w:pPr>
      <w:proofErr w:type="gramStart"/>
      <w:r>
        <w:t>Yoghurt pots.</w:t>
      </w:r>
      <w:proofErr w:type="gramEnd"/>
    </w:p>
    <w:p w:rsidR="00B10EF0" w:rsidRDefault="00B10EF0" w:rsidP="00B10EF0">
      <w:pPr>
        <w:ind w:left="720"/>
      </w:pPr>
      <w:proofErr w:type="gramStart"/>
      <w:r>
        <w:t>Envelopes with windows.</w:t>
      </w:r>
      <w:proofErr w:type="gramEnd"/>
    </w:p>
    <w:p w:rsidR="00B10EF0" w:rsidRDefault="00B10EF0" w:rsidP="00B10EF0">
      <w:pPr>
        <w:ind w:left="720"/>
      </w:pPr>
      <w:r>
        <w:t>Textiles (use your local recycling ban</w:t>
      </w:r>
      <w:bookmarkStart w:id="0" w:name="_GoBack"/>
      <w:bookmarkEnd w:id="0"/>
      <w:r>
        <w:t>k).</w:t>
      </w:r>
    </w:p>
    <w:p w:rsidR="00B10EF0" w:rsidRPr="00B10EF0" w:rsidRDefault="00B10EF0" w:rsidP="00B10EF0">
      <w:pPr>
        <w:pStyle w:val="Heading3"/>
      </w:pPr>
      <w:r w:rsidRPr="00B10EF0">
        <w:t>Green bin</w:t>
      </w:r>
    </w:p>
    <w:p w:rsidR="00B10EF0" w:rsidRDefault="00B10EF0" w:rsidP="00B10EF0">
      <w:r>
        <w:t xml:space="preserve">You </w:t>
      </w:r>
      <w:r w:rsidRPr="00B10EF0">
        <w:rPr>
          <w:b/>
        </w:rPr>
        <w:t>can</w:t>
      </w:r>
      <w:r>
        <w:t xml:space="preserve"> place the following items in your green bin:</w:t>
      </w:r>
    </w:p>
    <w:p w:rsidR="00B10EF0" w:rsidRDefault="00B10EF0" w:rsidP="00B10EF0">
      <w:pPr>
        <w:ind w:left="720"/>
      </w:pPr>
      <w:proofErr w:type="gramStart"/>
      <w:r>
        <w:t>Grass cuttings, hedge clippings, dead plants and weeds.</w:t>
      </w:r>
      <w:proofErr w:type="gramEnd"/>
    </w:p>
    <w:p w:rsidR="00B10EF0" w:rsidRDefault="00B10EF0" w:rsidP="00B10EF0">
      <w:pPr>
        <w:ind w:left="720"/>
      </w:pPr>
      <w:proofErr w:type="gramStart"/>
      <w:r>
        <w:t xml:space="preserve">Cut flower and shrub </w:t>
      </w:r>
      <w:proofErr w:type="spellStart"/>
      <w:r>
        <w:t>prunings</w:t>
      </w:r>
      <w:proofErr w:type="spellEnd"/>
      <w:r>
        <w:t xml:space="preserve"> (woody waste).</w:t>
      </w:r>
      <w:proofErr w:type="gramEnd"/>
    </w:p>
    <w:p w:rsidR="00B10EF0" w:rsidRDefault="00B10EF0" w:rsidP="00B10EF0">
      <w:pPr>
        <w:ind w:left="720"/>
      </w:pPr>
      <w:r>
        <w:t>Bark, leaves and small twigs.</w:t>
      </w:r>
    </w:p>
    <w:p w:rsidR="00B10EF0" w:rsidRDefault="00B10EF0" w:rsidP="00B10EF0">
      <w:pPr>
        <w:ind w:left="720"/>
      </w:pPr>
      <w:proofErr w:type="gramStart"/>
      <w:r>
        <w:t>Branches no larger than 7.5cm or 3 inches in diameter.</w:t>
      </w:r>
      <w:proofErr w:type="gramEnd"/>
    </w:p>
    <w:p w:rsidR="00B10EF0" w:rsidRDefault="00B10EF0" w:rsidP="00B10EF0">
      <w:r>
        <w:t xml:space="preserve">We will </w:t>
      </w:r>
      <w:r w:rsidRPr="00B10EF0">
        <w:rPr>
          <w:b/>
        </w:rPr>
        <w:t>not</w:t>
      </w:r>
      <w:r>
        <w:t xml:space="preserve"> empty bins which contain the following:</w:t>
      </w:r>
    </w:p>
    <w:p w:rsidR="00B10EF0" w:rsidRDefault="00B10EF0" w:rsidP="00B10EF0">
      <w:pPr>
        <w:ind w:left="720"/>
      </w:pPr>
      <w:proofErr w:type="gramStart"/>
      <w:r>
        <w:t>Stone, concrete, timber or builder’s waste.</w:t>
      </w:r>
      <w:proofErr w:type="gramEnd"/>
    </w:p>
    <w:p w:rsidR="00B10EF0" w:rsidRDefault="00B10EF0" w:rsidP="00B10EF0">
      <w:pPr>
        <w:ind w:left="720"/>
      </w:pPr>
      <w:proofErr w:type="gramStart"/>
      <w:r>
        <w:t>Glass, plastic, metal, paper or cardboard.</w:t>
      </w:r>
      <w:proofErr w:type="gramEnd"/>
    </w:p>
    <w:p w:rsidR="00B10EF0" w:rsidRDefault="00B10EF0" w:rsidP="00B10EF0">
      <w:pPr>
        <w:ind w:left="720"/>
      </w:pPr>
      <w:proofErr w:type="gramStart"/>
      <w:r>
        <w:t>Plant pots, soil or turf.</w:t>
      </w:r>
      <w:proofErr w:type="gramEnd"/>
    </w:p>
    <w:p w:rsidR="00B10EF0" w:rsidRDefault="00B10EF0" w:rsidP="00B10EF0">
      <w:pPr>
        <w:ind w:left="720"/>
      </w:pPr>
      <w:r>
        <w:t>Household rubbish and food waste.</w:t>
      </w:r>
    </w:p>
    <w:sectPr w:rsidR="00B10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F0"/>
    <w:rsid w:val="00B10EF0"/>
    <w:rsid w:val="00CA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F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0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EF0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E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0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0EF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F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0E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EF0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E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0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0EF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SmartStyle Training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Graham</dc:creator>
  <cp:lastModifiedBy>David Graham</cp:lastModifiedBy>
  <cp:revision>1</cp:revision>
  <dcterms:created xsi:type="dcterms:W3CDTF">2012-08-20T12:32:00Z</dcterms:created>
  <dcterms:modified xsi:type="dcterms:W3CDTF">2012-08-20T12:39:00Z</dcterms:modified>
</cp:coreProperties>
</file>