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7B" w:rsidRPr="00A478F9" w:rsidRDefault="00A478F9">
      <w:pPr>
        <w:rPr>
          <w:b/>
          <w:sz w:val="28"/>
          <w:szCs w:val="28"/>
        </w:rPr>
      </w:pPr>
      <w:bookmarkStart w:id="0" w:name="_GoBack"/>
      <w:bookmarkEnd w:id="0"/>
      <w:r w:rsidRPr="00A478F9">
        <w:rPr>
          <w:b/>
          <w:sz w:val="28"/>
          <w:szCs w:val="28"/>
        </w:rPr>
        <w:t>Assessing your new expertise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478F9" w:rsidTr="00A478F9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by asking yourself ….</w:t>
            </w:r>
          </w:p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can I now do that I could not do at the start of the placement?</w:t>
            </w: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</w:tc>
      </w:tr>
      <w:tr w:rsidR="00A478F9" w:rsidTr="00A478F9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help you identify this, think in terms of these categories</w:t>
            </w:r>
          </w:p>
        </w:tc>
      </w:tr>
      <w:tr w:rsidR="00A478F9" w:rsidTr="00A478F9">
        <w:tc>
          <w:tcPr>
            <w:tcW w:w="4621" w:type="dxa"/>
            <w:tcBorders>
              <w:bottom w:val="single" w:sz="4" w:space="0" w:color="auto"/>
            </w:tcBorders>
          </w:tcPr>
          <w:p w:rsidR="00A478F9" w:rsidRPr="00A478F9" w:rsidRDefault="00A478F9">
            <w:pPr>
              <w:rPr>
                <w:b/>
                <w:sz w:val="24"/>
                <w:szCs w:val="24"/>
              </w:rPr>
            </w:pPr>
            <w:r w:rsidRPr="00A478F9">
              <w:rPr>
                <w:b/>
                <w:sz w:val="24"/>
                <w:szCs w:val="24"/>
              </w:rPr>
              <w:t>Skills / abilities</w:t>
            </w:r>
          </w:p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Skill / ability requires the application of knowledge to perform job functions </w:t>
            </w:r>
            <w:r w:rsidR="00805CFE">
              <w:rPr>
                <w:sz w:val="24"/>
                <w:szCs w:val="24"/>
              </w:rPr>
              <w:t>e.g.</w:t>
            </w:r>
            <w:r>
              <w:rPr>
                <w:sz w:val="24"/>
                <w:szCs w:val="24"/>
              </w:rPr>
              <w:t xml:space="preserve"> clinical reasoning, practical or cognitive capabilities, team working communication</w:t>
            </w: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478F9" w:rsidRPr="00A478F9" w:rsidRDefault="00A478F9">
            <w:pPr>
              <w:rPr>
                <w:b/>
                <w:sz w:val="24"/>
                <w:szCs w:val="24"/>
              </w:rPr>
            </w:pPr>
            <w:r w:rsidRPr="00A478F9">
              <w:rPr>
                <w:b/>
                <w:sz w:val="24"/>
                <w:szCs w:val="24"/>
              </w:rPr>
              <w:t>Knowledge</w:t>
            </w:r>
          </w:p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Factual or procedural knowledge is the foundation on which skills and abilities are built </w:t>
            </w:r>
            <w:r w:rsidR="00805CFE">
              <w:rPr>
                <w:sz w:val="24"/>
                <w:szCs w:val="24"/>
              </w:rPr>
              <w:t>e.g.</w:t>
            </w:r>
            <w:r>
              <w:rPr>
                <w:sz w:val="24"/>
                <w:szCs w:val="24"/>
              </w:rPr>
              <w:t xml:space="preserve"> anatomy of shoulder complex</w:t>
            </w:r>
          </w:p>
        </w:tc>
      </w:tr>
      <w:tr w:rsidR="00A478F9" w:rsidTr="00A478F9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Now, use this box below to describe what new expertise you have attained over this time period:</w:t>
            </w:r>
          </w:p>
        </w:tc>
      </w:tr>
      <w:tr w:rsidR="00A478F9" w:rsidTr="006B71D2">
        <w:tc>
          <w:tcPr>
            <w:tcW w:w="9242" w:type="dxa"/>
            <w:gridSpan w:val="2"/>
          </w:tcPr>
          <w:p w:rsidR="00A478F9" w:rsidRDefault="00A47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 thinking about your practice changed as a result?</w:t>
            </w: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  <w:p w:rsidR="00A478F9" w:rsidRDefault="00A478F9">
            <w:pPr>
              <w:rPr>
                <w:sz w:val="24"/>
                <w:szCs w:val="24"/>
              </w:rPr>
            </w:pPr>
          </w:p>
        </w:tc>
      </w:tr>
    </w:tbl>
    <w:p w:rsidR="00A478F9" w:rsidRPr="00A478F9" w:rsidRDefault="00A478F9">
      <w:pPr>
        <w:rPr>
          <w:sz w:val="24"/>
          <w:szCs w:val="24"/>
        </w:rPr>
      </w:pPr>
    </w:p>
    <w:sectPr w:rsidR="00A478F9" w:rsidRPr="00A478F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F9" w:rsidRDefault="00A478F9" w:rsidP="00A478F9">
      <w:pPr>
        <w:spacing w:after="0" w:line="240" w:lineRule="auto"/>
      </w:pPr>
      <w:r>
        <w:separator/>
      </w:r>
    </w:p>
  </w:endnote>
  <w:endnote w:type="continuationSeparator" w:id="0">
    <w:p w:rsidR="00A478F9" w:rsidRDefault="00A478F9" w:rsidP="00A4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8F9" w:rsidRDefault="00A478F9">
    <w:pPr>
      <w:pStyle w:val="Footer"/>
    </w:pPr>
    <w:r>
      <w:t xml:space="preserve">CSP </w:t>
    </w:r>
    <w:proofErr w:type="spellStart"/>
    <w:r>
      <w:t>proforma</w:t>
    </w:r>
    <w:proofErr w:type="spellEnd"/>
    <w:r>
      <w:t>: Asse</w:t>
    </w:r>
    <w:r w:rsidR="00805CFE">
      <w:t>ss</w:t>
    </w:r>
    <w:r>
      <w:t>ing your new expertise</w:t>
    </w:r>
  </w:p>
  <w:p w:rsidR="00A478F9" w:rsidRDefault="00A47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F9" w:rsidRDefault="00A478F9" w:rsidP="00A478F9">
      <w:pPr>
        <w:spacing w:after="0" w:line="240" w:lineRule="auto"/>
      </w:pPr>
      <w:r>
        <w:separator/>
      </w:r>
    </w:p>
  </w:footnote>
  <w:footnote w:type="continuationSeparator" w:id="0">
    <w:p w:rsidR="00A478F9" w:rsidRDefault="00A478F9" w:rsidP="00A47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F9"/>
    <w:rsid w:val="007E2473"/>
    <w:rsid w:val="00805CFE"/>
    <w:rsid w:val="009D6C4F"/>
    <w:rsid w:val="00A478F9"/>
    <w:rsid w:val="00B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F9"/>
  </w:style>
  <w:style w:type="paragraph" w:styleId="Footer">
    <w:name w:val="footer"/>
    <w:basedOn w:val="Normal"/>
    <w:link w:val="FooterChar"/>
    <w:uiPriority w:val="99"/>
    <w:unhideWhenUsed/>
    <w:rsid w:val="00A47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F9"/>
  </w:style>
  <w:style w:type="paragraph" w:styleId="BalloonText">
    <w:name w:val="Balloon Text"/>
    <w:basedOn w:val="Normal"/>
    <w:link w:val="BalloonTextChar"/>
    <w:uiPriority w:val="99"/>
    <w:semiHidden/>
    <w:unhideWhenUsed/>
    <w:rsid w:val="00A4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F9"/>
  </w:style>
  <w:style w:type="paragraph" w:styleId="Footer">
    <w:name w:val="footer"/>
    <w:basedOn w:val="Normal"/>
    <w:link w:val="FooterChar"/>
    <w:uiPriority w:val="99"/>
    <w:unhideWhenUsed/>
    <w:rsid w:val="00A47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F9"/>
  </w:style>
  <w:style w:type="paragraph" w:styleId="BalloonText">
    <w:name w:val="Balloon Text"/>
    <w:basedOn w:val="Normal"/>
    <w:link w:val="BalloonTextChar"/>
    <w:uiPriority w:val="99"/>
    <w:semiHidden/>
    <w:unhideWhenUsed/>
    <w:rsid w:val="00A4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Deaves, Amanda</dc:creator>
  <cp:lastModifiedBy>tittle</cp:lastModifiedBy>
  <cp:revision>2</cp:revision>
  <dcterms:created xsi:type="dcterms:W3CDTF">2014-11-14T17:28:00Z</dcterms:created>
  <dcterms:modified xsi:type="dcterms:W3CDTF">2014-11-14T17:28:00Z</dcterms:modified>
</cp:coreProperties>
</file>